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</w:p>
    <w:p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8B1A59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>
        <w:rPr>
          <w:rFonts w:eastAsia="Times New Roman" w:cstheme="minorHAnsi"/>
          <w:i/>
          <w:noProof/>
          <w:color w:val="006699"/>
          <w:sz w:val="28"/>
          <w:szCs w:val="28"/>
          <w:lang w:eastAsia="es-ES"/>
        </w:rPr>
        <w:drawing>
          <wp:inline distT="0" distB="0" distL="0" distR="0" wp14:anchorId="618C281D" wp14:editId="58EBD161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  <w:t>Guía de Uso</w:t>
      </w: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:rsidR="00EE58B3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Servicio de Consulta de</w:t>
      </w:r>
      <w:r w:rsidR="00115266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 </w:t>
      </w:r>
    </w:p>
    <w:p w:rsidR="008B1A59" w:rsidRDefault="00115266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Estar inscrito en el</w:t>
      </w:r>
    </w:p>
    <w:p w:rsidR="00115266" w:rsidRDefault="00115266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Registro de Parejas de Hecho</w:t>
      </w: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(</w:t>
      </w:r>
      <w:r w:rsidR="00115266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EJGV</w:t>
      </w: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)</w:t>
      </w: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0A4AE8" w:rsidP="008B1A59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29</w:t>
      </w:r>
      <w:r w:rsidR="008B1A59"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</w:t>
      </w:r>
      <w:r w:rsidR="009811D3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Mayo</w:t>
      </w:r>
      <w:r w:rsidR="008B1A59"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2017</w:t>
      </w:r>
    </w:p>
    <w:p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Control de documentación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Título documento:</w:t>
      </w:r>
      <w:bookmarkStart w:id="0" w:name="EJ_MAR5"/>
      <w:bookmarkEnd w:id="0"/>
      <w:r w:rsidRPr="000F5D0D">
        <w:rPr>
          <w:rFonts w:eastAsia="Times New Roman" w:cstheme="minorHAnsi"/>
          <w:sz w:val="28"/>
          <w:szCs w:val="20"/>
          <w:lang w:val="es-ES_tradnl"/>
        </w:rPr>
        <w:t xml:space="preserve"> </w:t>
      </w:r>
      <w:r w:rsidR="00FA02EC">
        <w:rPr>
          <w:rFonts w:eastAsia="Times New Roman" w:cstheme="minorHAnsi"/>
          <w:sz w:val="20"/>
          <w:szCs w:val="20"/>
          <w:lang w:val="es-ES_tradnl"/>
        </w:rPr>
        <w:t xml:space="preserve">Consulta del </w:t>
      </w:r>
      <w:r w:rsidR="000A4AE8">
        <w:rPr>
          <w:rFonts w:eastAsia="Times New Roman" w:cstheme="minorHAnsi"/>
          <w:sz w:val="20"/>
          <w:szCs w:val="20"/>
          <w:lang w:val="es-ES_tradnl"/>
        </w:rPr>
        <w:t>Registro de Parejas de Hecho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  <w:lang w:val="es-ES_tradnl"/>
        </w:rPr>
      </w:pPr>
      <w:bookmarkStart w:id="1" w:name="_GoBack"/>
      <w:r w:rsidRPr="000F5D0D">
        <w:rPr>
          <w:rFonts w:eastAsia="Times New Roman" w:cstheme="minorHAnsi"/>
          <w:sz w:val="28"/>
          <w:szCs w:val="20"/>
          <w:lang w:val="es-ES_tradnl"/>
        </w:rPr>
        <w:t>Hist</w:t>
      </w:r>
      <w:bookmarkEnd w:id="1"/>
      <w:r w:rsidRPr="000F5D0D">
        <w:rPr>
          <w:rFonts w:eastAsia="Times New Roman" w:cstheme="minorHAnsi"/>
          <w:sz w:val="28"/>
          <w:szCs w:val="20"/>
          <w:lang w:val="es-ES_tradnl"/>
        </w:rPr>
        <w:t>órico de versiones</w:t>
      </w:r>
    </w:p>
    <w:tbl>
      <w:tblPr>
        <w:tblW w:w="7122" w:type="dxa"/>
        <w:tblInd w:w="1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:rsidTr="00303445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Código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Fecha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Resumen de los cambios producidos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2" w:name="EJ_MAR6"/>
            <w:bookmarkEnd w:id="2"/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1</w:t>
            </w:r>
          </w:p>
        </w:tc>
        <w:tc>
          <w:tcPr>
            <w:tcW w:w="1418" w:type="dxa"/>
          </w:tcPr>
          <w:p w:rsidR="000F5D0D" w:rsidRPr="000F5D0D" w:rsidRDefault="000A4AE8" w:rsidP="009811D3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3" w:name="EJ_MAR7"/>
            <w:bookmarkEnd w:id="3"/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29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 w:rsidR="009811D3">
              <w:rPr>
                <w:rFonts w:eastAsia="Times New Roman" w:cstheme="minorHAnsi"/>
                <w:sz w:val="18"/>
                <w:szCs w:val="20"/>
                <w:lang w:val="es-ES_tradnl"/>
              </w:rPr>
              <w:t>05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/2017</w:t>
            </w: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 Inicial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Cambios producidos desde la última versión</w:t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Control de difusión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Responsable: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4" w:name="EJ_MAR8"/>
      <w:bookmarkEnd w:id="4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Aprobado por: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5" w:name="EJ_MAR9"/>
      <w:bookmarkEnd w:id="5"/>
    </w:p>
    <w:p w:rsidR="000F5D0D" w:rsidRPr="000F5D0D" w:rsidRDefault="000F5D0D" w:rsidP="000F5D0D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Firma: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  <w:t>Fecha:</w:t>
      </w:r>
      <w:r w:rsidRPr="000F5D0D">
        <w:rPr>
          <w:rFonts w:eastAsia="Times New Roman" w:cstheme="minorHAnsi"/>
          <w:szCs w:val="20"/>
          <w:lang w:val="es-ES_tradnl"/>
        </w:rPr>
        <w:tab/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Referencias de archivo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Autor: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6" w:name="EJ_MAR10"/>
      <w:bookmarkEnd w:id="6"/>
      <w:r w:rsidRPr="000F5D0D">
        <w:rPr>
          <w:rFonts w:eastAsia="Times New Roman" w:cstheme="minorHAnsi"/>
          <w:szCs w:val="20"/>
          <w:lang w:val="es-ES_tradnl"/>
        </w:rPr>
        <w:t>NISAE – Intermediación Operativa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i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Nombre archivo: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7" w:name="EJ_MAR11"/>
      <w:bookmarkEnd w:id="7"/>
      <w:r w:rsidR="00381C92" w:rsidRPr="000F5D0D">
        <w:rPr>
          <w:rFonts w:eastAsia="Times New Roman" w:cstheme="minorHAnsi"/>
          <w:i/>
          <w:sz w:val="20"/>
          <w:szCs w:val="20"/>
          <w:lang w:val="es-ES_tradnl"/>
        </w:rPr>
        <w:t>Guía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 de Uso – Consulta </w:t>
      </w:r>
      <w:r w:rsidR="000A4AE8">
        <w:rPr>
          <w:rFonts w:eastAsia="Times New Roman" w:cstheme="minorHAnsi"/>
          <w:i/>
          <w:sz w:val="20"/>
          <w:szCs w:val="20"/>
          <w:lang w:val="es-ES_tradnl"/>
        </w:rPr>
        <w:t>Parejas de hecho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.doc</w:t>
      </w:r>
    </w:p>
    <w:p w:rsidR="000F5D0D" w:rsidRPr="000F5D0D" w:rsidRDefault="000F5D0D" w:rsidP="000F5D0D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  <w:lang w:val="es-ES_tradnl"/>
        </w:rPr>
        <w:sectPr w:rsidR="000F5D0D" w:rsidRPr="000F5D0D" w:rsidSect="000F5D0D">
          <w:headerReference w:type="default" r:id="rId10"/>
          <w:footerReference w:type="default" r:id="rId11"/>
          <w:footerReference w:type="first" r:id="rId12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 w:rsidRPr="000F5D0D">
        <w:rPr>
          <w:rFonts w:eastAsia="Times New Roman" w:cstheme="minorHAnsi"/>
          <w:szCs w:val="20"/>
          <w:lang w:val="es-ES_tradnl"/>
        </w:rPr>
        <w:t>Localización: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9" w:name="EJ_MAR12"/>
      <w:bookmarkEnd w:id="9"/>
    </w:p>
    <w:p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Contenido</w:t>
      </w:r>
    </w:p>
    <w:p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Capítulo/sección</w:t>
      </w:r>
      <w:r w:rsidRPr="000F5D0D">
        <w:rPr>
          <w:rFonts w:eastAsia="Times New Roman" w:cstheme="minorHAnsi"/>
          <w:i/>
          <w:szCs w:val="20"/>
          <w:lang w:val="es-ES_tradnl"/>
        </w:rPr>
        <w:tab/>
        <w:t>Página</w:t>
      </w:r>
    </w:p>
    <w:p w:rsidR="00E57ACB" w:rsidRDefault="000F5D0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r w:rsidR="00E57ACB">
        <w:rPr>
          <w:noProof/>
        </w:rPr>
        <w:t>Introducción</w:t>
      </w:r>
      <w:r w:rsidR="00E57ACB">
        <w:rPr>
          <w:noProof/>
        </w:rPr>
        <w:tab/>
      </w:r>
      <w:r w:rsidR="00E57ACB">
        <w:rPr>
          <w:noProof/>
        </w:rPr>
        <w:fldChar w:fldCharType="begin"/>
      </w:r>
      <w:r w:rsidR="00E57ACB">
        <w:rPr>
          <w:noProof/>
        </w:rPr>
        <w:instrText xml:space="preserve"> PAGEREF _Toc484184576 \h </w:instrText>
      </w:r>
      <w:r w:rsidR="00E57ACB">
        <w:rPr>
          <w:noProof/>
        </w:rPr>
      </w:r>
      <w:r w:rsidR="00E57ACB">
        <w:rPr>
          <w:noProof/>
        </w:rPr>
        <w:fldChar w:fldCharType="separate"/>
      </w:r>
      <w:r w:rsidR="00E57ACB">
        <w:rPr>
          <w:noProof/>
        </w:rPr>
        <w:t>4</w:t>
      </w:r>
      <w:r w:rsidR="00E57ACB">
        <w:rPr>
          <w:noProof/>
        </w:rPr>
        <w:fldChar w:fldCharType="end"/>
      </w:r>
    </w:p>
    <w:p w:rsidR="00E57ACB" w:rsidRDefault="00E57ACB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Objetivo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_Toc484184577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57ACB" w:rsidRDefault="00E57ACB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Servicio de Consulta de Parejas de Hecho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_Toc484184578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E57ACB" w:rsidRDefault="00E57ACB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Descriptor del Servicio Web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_Toc484184579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E57ACB" w:rsidRDefault="00E57ACB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Seguridad del Servicio de Parejas de Hecho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_Toc484184580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E57ACB" w:rsidRDefault="00E57ACB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_Toc484184581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E57ACB" w:rsidRDefault="00E57ACB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_Toc484184582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E57ACB" w:rsidRDefault="00E57ACB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HTTP Básico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_Toc484184583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E57ACB" w:rsidRDefault="00E57ACB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XmlSignature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_Toc484184584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E57ACB" w:rsidRDefault="00E57ACB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Petición al servicio de Parejas de Hecho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_Toc484184585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E57ACB" w:rsidRDefault="00E57ACB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Respuesta del servicio de Parejas de Hecho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_Toc484184586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E57ACB" w:rsidRDefault="00E57ACB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Anexo I: Ejemplos del servicio de Parejas de Hecho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_Toc484184587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E57ACB" w:rsidRDefault="00E57ACB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652071">
        <w:rPr>
          <w:i/>
          <w:noProof/>
          <w:u w:val="single"/>
        </w:rPr>
        <w:t>DNI 87654546M: El titular tiene inscripciones en la fecha de consulta.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_Toc484184588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E57ACB" w:rsidRDefault="00E57ACB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_Toc484184589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E57ACB" w:rsidRDefault="00E57ACB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E57ACB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_Toc484184590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E57ACB" w:rsidRDefault="00E57ACB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652071">
        <w:rPr>
          <w:i/>
          <w:noProof/>
          <w:u w:val="single"/>
        </w:rPr>
        <w:t xml:space="preserve">DNI </w:t>
      </w:r>
      <w:r w:rsidRPr="00652071">
        <w:rPr>
          <w:i/>
          <w:noProof/>
          <w:u w:val="single"/>
          <w:lang w:val="es-ES"/>
        </w:rPr>
        <w:t xml:space="preserve">45987652A: </w:t>
      </w:r>
      <w:r w:rsidRPr="00652071">
        <w:rPr>
          <w:i/>
          <w:noProof/>
          <w:u w:val="single"/>
        </w:rPr>
        <w:t>El titular no tiene inscripciones en vigor a fecha actual.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_Toc484184591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E57ACB" w:rsidRDefault="00E57ACB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_Toc484184592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E57ACB" w:rsidRDefault="00E57ACB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652071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_Toc484184593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10" w:name="_Ref306366897"/>
      <w:bookmarkStart w:id="11" w:name="_Ref306367000"/>
      <w:bookmarkStart w:id="12" w:name="_Toc484184576"/>
      <w:r w:rsidRPr="000F5D0D">
        <w:t>Introducción</w:t>
      </w:r>
      <w:bookmarkEnd w:id="10"/>
      <w:bookmarkEnd w:id="11"/>
      <w:bookmarkEnd w:id="12"/>
    </w:p>
    <w:p w:rsidR="000F5D0D" w:rsidRPr="000F5D0D" w:rsidRDefault="000F5D0D" w:rsidP="00A310D5">
      <w:pPr>
        <w:pStyle w:val="Titulo2nisae"/>
      </w:pPr>
      <w:bookmarkStart w:id="13" w:name="_Toc97099470"/>
      <w:bookmarkStart w:id="14" w:name="_Toc484184577"/>
      <w:r w:rsidRPr="000F5D0D">
        <w:t>Objetivo del documento</w:t>
      </w:r>
      <w:bookmarkEnd w:id="13"/>
      <w:bookmarkEnd w:id="14"/>
    </w:p>
    <w:p w:rsidR="000F5D0D" w:rsidRDefault="000F5D0D" w:rsidP="000F5D0D">
      <w:pPr>
        <w:spacing w:before="240" w:after="0" w:line="240" w:lineRule="auto"/>
        <w:ind w:left="1701"/>
        <w:jc w:val="both"/>
      </w:pPr>
      <w:r w:rsidRPr="000F5D0D">
        <w:rPr>
          <w:rFonts w:eastAsia="Times New Roman" w:cstheme="minorHAnsi"/>
          <w:szCs w:val="20"/>
          <w:lang w:val="es-ES_tradnl"/>
        </w:rPr>
        <w:t xml:space="preserve">Este documento presenta la guía de uso para poder acceder al servicio web de </w:t>
      </w:r>
      <w:r w:rsidR="00CB3425" w:rsidRPr="00424018">
        <w:rPr>
          <w:i/>
        </w:rPr>
        <w:t xml:space="preserve">Consulta </w:t>
      </w:r>
      <w:r w:rsidR="008C591D">
        <w:rPr>
          <w:i/>
        </w:rPr>
        <w:t xml:space="preserve">de </w:t>
      </w:r>
      <w:r w:rsidR="008C591D" w:rsidRPr="008C591D">
        <w:rPr>
          <w:i/>
        </w:rPr>
        <w:t>Parejas de Hecho</w:t>
      </w:r>
      <w:r w:rsidR="00FD2FC6" w:rsidRPr="00FD2FC6">
        <w:rPr>
          <w:i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expuesto en el Nodo de Interoperabilidad y Seguridad de las Administraciones de Euskadi (NISAE), y </w:t>
      </w:r>
      <w:r w:rsidR="008C591D">
        <w:t>que permite</w:t>
      </w:r>
      <w:r w:rsidR="008C591D" w:rsidRPr="004771EB">
        <w:t xml:space="preserve"> consultar </w:t>
      </w:r>
      <w:r w:rsidR="008C591D">
        <w:t xml:space="preserve">si, a la fecha de consulta, </w:t>
      </w:r>
      <w:r w:rsidR="008C591D" w:rsidRPr="004771EB">
        <w:t>un ciudadano</w:t>
      </w:r>
      <w:r w:rsidR="008C591D">
        <w:t xml:space="preserve"> o ciudadana está inscrito en el </w:t>
      </w:r>
      <w:r w:rsidR="008C591D" w:rsidRPr="00A763BD">
        <w:rPr>
          <w:i/>
        </w:rPr>
        <w:t xml:space="preserve">Registro de </w:t>
      </w:r>
      <w:r w:rsidR="008C591D">
        <w:rPr>
          <w:i/>
        </w:rPr>
        <w:t>Parejas de Hecho</w:t>
      </w:r>
      <w:r w:rsidR="008C591D" w:rsidRPr="00A763BD">
        <w:rPr>
          <w:i/>
        </w:rPr>
        <w:t xml:space="preserve"> </w:t>
      </w:r>
      <w:r w:rsidR="008C591D">
        <w:rPr>
          <w:i/>
        </w:rPr>
        <w:t>de la Comunidad Autónoma Vasca</w:t>
      </w:r>
      <w:r w:rsidR="00CB3425">
        <w:t>.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5906B5">
        <w:t xml:space="preserve">El servicio se conectará </w:t>
      </w:r>
      <w:r w:rsidR="0039234C">
        <w:t xml:space="preserve">con </w:t>
      </w:r>
      <w:r w:rsidR="008C591D">
        <w:t>el Registro de Parejas de Hecho del Gobierno Vasco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Está dirigido a desarrolladores y a responsables técnicos de organismos administrativos que deban implementar el acceso al servicio de </w:t>
      </w:r>
      <w:r w:rsidR="008C591D">
        <w:rPr>
          <w:rFonts w:eastAsia="Times New Roman" w:cstheme="minorHAnsi"/>
          <w:i/>
          <w:szCs w:val="20"/>
          <w:lang w:val="es-ES_tradnl"/>
        </w:rPr>
        <w:t xml:space="preserve">Consulta de Parejas </w:t>
      </w:r>
      <w:r w:rsidR="00172B48">
        <w:rPr>
          <w:rFonts w:eastAsia="Times New Roman" w:cstheme="minorHAnsi"/>
          <w:i/>
          <w:szCs w:val="20"/>
          <w:lang w:val="es-ES_tradnl"/>
        </w:rPr>
        <w:t xml:space="preserve">de </w:t>
      </w:r>
      <w:r w:rsidR="008C591D">
        <w:rPr>
          <w:rFonts w:eastAsia="Times New Roman" w:cstheme="minorHAnsi"/>
          <w:i/>
          <w:szCs w:val="20"/>
          <w:lang w:val="es-ES_tradnl"/>
        </w:rPr>
        <w:t>Hecho</w:t>
      </w:r>
      <w:r w:rsidR="00092911">
        <w:rPr>
          <w:i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desde un aplicativo departamental o administrativo.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Previamente a la utilización del servicio es requisito que el personal responsable del Departamento u Organismo </w:t>
      </w:r>
      <w:r w:rsidR="00E17872">
        <w:rPr>
          <w:rFonts w:eastAsia="Times New Roman" w:cstheme="minorHAnsi"/>
          <w:szCs w:val="20"/>
          <w:lang w:val="es-ES_tradnl"/>
        </w:rPr>
        <w:t>cesionario</w:t>
      </w:r>
      <w:r w:rsidRPr="000F5D0D">
        <w:rPr>
          <w:rFonts w:eastAsia="Times New Roman" w:cstheme="minorHAnsi"/>
          <w:szCs w:val="20"/>
          <w:lang w:val="es-ES_tradnl"/>
        </w:rPr>
        <w:t xml:space="preserve"> (en base a su estructura DIR3), solicite a través del formulario de Solicitud de Autorización de NISAE, la </w:t>
      </w:r>
      <w:r w:rsidRPr="000F5D0D">
        <w:rPr>
          <w:rFonts w:eastAsia="Times New Roman" w:cstheme="minorHAnsi"/>
          <w:b/>
          <w:szCs w:val="20"/>
          <w:lang w:val="es-ES_tradnl"/>
        </w:rPr>
        <w:t>Autorización de uso</w:t>
      </w:r>
      <w:r w:rsidRPr="000F5D0D">
        <w:rPr>
          <w:rFonts w:eastAsia="Times New Roman" w:cstheme="minorHAnsi"/>
          <w:szCs w:val="20"/>
          <w:lang w:val="es-ES_tradnl"/>
        </w:rPr>
        <w:t xml:space="preserve"> correspondiente para el procedimiento administrativo para el que se va a consultar el servicio.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Mientras se tramita en Producción la solicitud para la Autorización de uso del servicio, se pone a disposición de los desarrolladores y responsables técnicos de integrar el servicio en sus aplicaciones, un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Código de Procedimiento autorizado</w:t>
      </w:r>
      <w:r w:rsidRPr="000F5D0D">
        <w:rPr>
          <w:rFonts w:eastAsia="Times New Roman" w:cstheme="minorHAnsi"/>
          <w:szCs w:val="20"/>
          <w:lang w:val="es-ES_tradnl"/>
        </w:rPr>
        <w:t xml:space="preserve"> provisional para utilizar en los entornos de D</w:t>
      </w:r>
      <w:r w:rsidR="00381C92">
        <w:rPr>
          <w:rFonts w:eastAsia="Times New Roman" w:cstheme="minorHAnsi"/>
          <w:szCs w:val="20"/>
          <w:lang w:val="es-ES_tradnl"/>
        </w:rPr>
        <w:t>esarrollo y Pruebas/Preproducció</w:t>
      </w:r>
      <w:r w:rsidRPr="000F5D0D">
        <w:rPr>
          <w:rFonts w:eastAsia="Times New Roman" w:cstheme="minorHAnsi"/>
          <w:szCs w:val="20"/>
          <w:lang w:val="es-ES_tradnl"/>
        </w:rPr>
        <w:t xml:space="preserve">n. 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El c</w:t>
      </w:r>
      <w:r w:rsidR="000F5D0D" w:rsidRPr="000F5D0D">
        <w:rPr>
          <w:rFonts w:eastAsia="Times New Roman" w:cstheme="minorHAnsi"/>
          <w:szCs w:val="20"/>
          <w:lang w:val="es-ES_tradnl"/>
        </w:rPr>
        <w:t>ódigo de Procedimiento autorizado para pruebas de integración</w:t>
      </w:r>
      <w:r>
        <w:rPr>
          <w:rFonts w:eastAsia="Times New Roman" w:cstheme="minorHAnsi"/>
          <w:szCs w:val="20"/>
          <w:lang w:val="es-ES_tradnl"/>
        </w:rPr>
        <w:t xml:space="preserve"> 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TEST_DESA_IOP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sólo para entornos de Desarrollo y Pruebas</w:t>
      </w:r>
      <w:r w:rsidR="000F5D0D"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Este código nunca podrá ser utilizado en el entorno de Producción.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A310D5">
      <w:pPr>
        <w:pStyle w:val="Titulo1nisae"/>
      </w:pPr>
      <w:bookmarkStart w:id="15" w:name="_Toc484184578"/>
      <w:r w:rsidRPr="000F5D0D">
        <w:lastRenderedPageBreak/>
        <w:t xml:space="preserve">Servicio de </w:t>
      </w:r>
      <w:r w:rsidR="008C591D">
        <w:t xml:space="preserve">Consulta de </w:t>
      </w:r>
      <w:r w:rsidR="00172B48">
        <w:t>Parejas de Hecho</w:t>
      </w:r>
      <w:bookmarkEnd w:id="15"/>
    </w:p>
    <w:p w:rsidR="000F5D0D" w:rsidRPr="000F5D0D" w:rsidRDefault="000F5D0D" w:rsidP="00A310D5">
      <w:pPr>
        <w:pStyle w:val="Titulo2nisae"/>
      </w:pPr>
      <w:bookmarkStart w:id="16" w:name="_Toc484184579"/>
      <w:r w:rsidRPr="000F5D0D">
        <w:t>Descriptor del Servicio Web (WSDL)</w:t>
      </w:r>
      <w:bookmarkEnd w:id="16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En la carpeta adjunta a esta guía (</w:t>
      </w:r>
      <w:proofErr w:type="spellStart"/>
      <w:r w:rsidRPr="000F5D0D">
        <w:rPr>
          <w:rFonts w:eastAsia="Times New Roman" w:cstheme="minorHAnsi"/>
          <w:i/>
          <w:lang w:val="es-ES_tradnl"/>
        </w:rPr>
        <w:t>wsdl_xsd</w:t>
      </w:r>
      <w:proofErr w:type="spellEnd"/>
      <w:r w:rsidRPr="000F5D0D">
        <w:rPr>
          <w:rFonts w:eastAsia="Times New Roman" w:cstheme="minorHAnsi"/>
          <w:lang w:val="es-ES_tradnl"/>
        </w:rPr>
        <w:t xml:space="preserve">) se incluyen el descriptor WSDL y los esquemas de datos que definen el servicio de </w:t>
      </w:r>
      <w:r w:rsidRPr="000F5D0D">
        <w:rPr>
          <w:rFonts w:eastAsia="Times New Roman" w:cstheme="minorHAnsi"/>
          <w:i/>
          <w:lang w:val="es-ES_tradnl"/>
        </w:rPr>
        <w:t xml:space="preserve">Consulta de </w:t>
      </w:r>
      <w:r w:rsidR="005F3DDF">
        <w:rPr>
          <w:rFonts w:eastAsia="Times New Roman" w:cstheme="minorHAnsi"/>
          <w:i/>
          <w:lang w:val="es-ES_tradnl"/>
        </w:rPr>
        <w:t xml:space="preserve">Datos </w:t>
      </w:r>
      <w:r w:rsidR="00703FF4">
        <w:rPr>
          <w:rFonts w:eastAsia="Times New Roman" w:cstheme="minorHAnsi"/>
          <w:i/>
          <w:lang w:val="es-ES_tradnl"/>
        </w:rPr>
        <w:t>de Parejas de Hecho</w:t>
      </w:r>
      <w:r w:rsidRPr="000F5D0D">
        <w:rPr>
          <w:rFonts w:eastAsia="Times New Roman" w:cstheme="minorHAnsi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El intercambio de mensajes entre requirente y emisor del servicio de </w:t>
      </w:r>
      <w:r w:rsidR="003C2DB1">
        <w:rPr>
          <w:rFonts w:eastAsia="Times New Roman" w:cstheme="minorHAnsi"/>
          <w:i/>
          <w:lang w:val="es-ES_tradnl"/>
        </w:rPr>
        <w:t xml:space="preserve">Consulta de </w:t>
      </w:r>
      <w:r w:rsidR="005F3DDF">
        <w:rPr>
          <w:rFonts w:eastAsia="Times New Roman" w:cstheme="minorHAnsi"/>
          <w:i/>
          <w:lang w:val="es-ES_tradnl"/>
        </w:rPr>
        <w:t xml:space="preserve">Datos </w:t>
      </w:r>
      <w:r w:rsidR="00703FF4">
        <w:rPr>
          <w:rFonts w:eastAsia="Times New Roman" w:cstheme="minorHAnsi"/>
          <w:i/>
          <w:lang w:val="es-ES_tradnl"/>
        </w:rPr>
        <w:t>de Parejas de Hecho</w:t>
      </w:r>
      <w:r w:rsidRPr="000F5D0D">
        <w:rPr>
          <w:rFonts w:eastAsia="Times New Roman" w:cstheme="minorHAnsi"/>
          <w:lang w:val="es-ES_tradnl"/>
        </w:rPr>
        <w:t xml:space="preserve">, empleará el protocolo </w:t>
      </w:r>
      <w:r w:rsidRPr="000F5D0D">
        <w:rPr>
          <w:rFonts w:eastAsia="Times New Roman" w:cstheme="minorHAnsi"/>
          <w:szCs w:val="20"/>
          <w:lang w:val="es-ES_tradnl"/>
        </w:rPr>
        <w:t xml:space="preserve">especificado en el proyecto de </w:t>
      </w:r>
      <w:r w:rsidRPr="000F5D0D">
        <w:rPr>
          <w:rFonts w:eastAsia="Times New Roman" w:cstheme="minorHAnsi"/>
          <w:i/>
          <w:szCs w:val="20"/>
          <w:lang w:val="es-ES_tradnl"/>
        </w:rPr>
        <w:t>Sustitución de Certificados en Soporte Papel</w:t>
      </w:r>
      <w:r w:rsidRPr="000F5D0D">
        <w:rPr>
          <w:rFonts w:eastAsia="Times New Roman" w:cstheme="minorHAnsi"/>
          <w:szCs w:val="20"/>
          <w:lang w:val="es-ES_tradnl"/>
        </w:rPr>
        <w:t xml:space="preserve">  (</w:t>
      </w:r>
      <w:r w:rsidRPr="000F5D0D">
        <w:rPr>
          <w:rFonts w:eastAsia="Times New Roman" w:cstheme="minorHAnsi"/>
          <w:b/>
          <w:lang w:val="es-ES_tradnl"/>
        </w:rPr>
        <w:t>SCSP versión 3</w:t>
      </w:r>
      <w:r w:rsidRPr="000F5D0D">
        <w:rPr>
          <w:rFonts w:eastAsia="Times New Roman" w:cstheme="minorHAnsi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>, el cual recoge todas las consideraciones legales a tener en cuenta en la transmisión de datos entre distintas Administraciones públicas.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Las peticiones realizadas a este servicio solo se podrán llevar a cabo a través del tipo de comunicación </w:t>
      </w:r>
      <w:r w:rsidRPr="000F5D0D">
        <w:rPr>
          <w:rFonts w:eastAsia="Times New Roman" w:cstheme="minorHAnsi"/>
          <w:b/>
          <w:lang w:val="es-ES_tradnl"/>
        </w:rPr>
        <w:t>Síncrona</w:t>
      </w:r>
      <w:r w:rsidRPr="000F5D0D">
        <w:rPr>
          <w:rFonts w:eastAsia="Times New Roman" w:cstheme="minorHAnsi"/>
          <w:lang w:val="es-ES_tradnl"/>
        </w:rPr>
        <w:t>, en la cual el cliente o aplicación envía una petición al servicio y permanece a la escucha hasta recibir la respuesta final.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Existen diferentes contextos de exposición del servicio dependiendo del dominio o la red desde la que la aplicación consumidora u organismo cesionario realice la consulta al servicio: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Se indican a continuación las distintas </w:t>
      </w:r>
      <w:proofErr w:type="spellStart"/>
      <w:r w:rsidRPr="000F5D0D">
        <w:rPr>
          <w:rFonts w:eastAsia="Times New Roman" w:cstheme="minorHAnsi"/>
          <w:lang w:val="es-ES_tradnl"/>
        </w:rPr>
        <w:t>url’s</w:t>
      </w:r>
      <w:proofErr w:type="spellEnd"/>
      <w:r w:rsidRPr="000F5D0D">
        <w:rPr>
          <w:rFonts w:eastAsia="Times New Roman" w:cstheme="minorHAnsi"/>
          <w:lang w:val="es-ES_tradnl"/>
        </w:rPr>
        <w:t xml:space="preserve"> de acceso al servicio: </w:t>
      </w:r>
    </w:p>
    <w:p w:rsidR="000F5D0D" w:rsidRPr="00B264FA" w:rsidRDefault="00675266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3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des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 </w:t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Desarrollo</w:t>
      </w:r>
      <w:r w:rsidR="000F5D0D" w:rsidRPr="000F5D0D">
        <w:rPr>
          <w:rFonts w:eastAsia="Times New Roman" w:cstheme="minorHAnsi"/>
          <w:lang w:val="es-ES_tradnl"/>
        </w:rPr>
        <w:t>)</w:t>
      </w:r>
    </w:p>
    <w:p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https://svc.integracion.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pru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ejgv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jaso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/ctxweb/secured_ssl/x53jiGetIntermediacionWS?WSDL</w:t>
      </w:r>
      <w:r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lang w:val="es-ES_tradnl"/>
        </w:rPr>
        <w:t xml:space="preserve">(entorno </w:t>
      </w:r>
      <w:r w:rsidRPr="000F5D0D">
        <w:rPr>
          <w:rFonts w:eastAsia="Times New Roman" w:cstheme="minorHAnsi"/>
          <w:i/>
          <w:lang w:val="es-ES_tradnl"/>
        </w:rPr>
        <w:t>Pruebas/preproducción</w:t>
      </w:r>
      <w:r w:rsidRPr="000F5D0D">
        <w:rPr>
          <w:rFonts w:eastAsia="Times New Roman" w:cstheme="minorHAnsi"/>
          <w:lang w:val="es-ES_tradnl"/>
        </w:rPr>
        <w:t>)</w:t>
      </w:r>
    </w:p>
    <w:p w:rsidR="000F5D0D" w:rsidRPr="000F5D0D" w:rsidRDefault="00675266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4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ab/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Producción</w:t>
      </w:r>
      <w:r w:rsidR="000F5D0D" w:rsidRPr="000F5D0D">
        <w:rPr>
          <w:rFonts w:eastAsia="Times New Roman" w:cstheme="minorHAnsi"/>
          <w:lang w:val="es-ES_tradnl"/>
        </w:rPr>
        <w:t xml:space="preserve">)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Todos los mensajes intercambiados</w:t>
      </w:r>
      <w:r w:rsidR="00E17872">
        <w:rPr>
          <w:rFonts w:eastAsia="Times New Roman" w:cstheme="minorHAnsi"/>
          <w:lang w:val="es-ES_tradnl"/>
        </w:rPr>
        <w:t xml:space="preserve"> entre requirente y emisor</w:t>
      </w:r>
      <w:r w:rsidRPr="000F5D0D">
        <w:rPr>
          <w:rFonts w:eastAsia="Times New Roman" w:cstheme="minorHAnsi"/>
          <w:lang w:val="es-ES_tradnl"/>
        </w:rPr>
        <w:t xml:space="preserve"> deben firmarse</w:t>
      </w:r>
      <w:r w:rsidR="00E17872">
        <w:rPr>
          <w:rFonts w:eastAsia="Times New Roman" w:cstheme="minorHAnsi"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y para ello es necesario disponer de un certificado digital que sea reconocido por el módulo de Intermediación Operativa de NISAE.</w:t>
      </w:r>
    </w:p>
    <w:p w:rsidR="00381C92" w:rsidRDefault="00381C92">
      <w:pPr>
        <w:rPr>
          <w:rFonts w:eastAsia="Times New Roman" w:cstheme="minorHAnsi"/>
          <w:lang w:val="es-ES_tradnl"/>
        </w:rPr>
      </w:pPr>
      <w:r>
        <w:rPr>
          <w:rFonts w:eastAsia="Times New Roman" w:cstheme="minorHAnsi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0F5D0D" w:rsidRPr="000F5D0D" w:rsidRDefault="000F5D0D" w:rsidP="001C5F3A">
      <w:pPr>
        <w:pStyle w:val="Titulo2nisae"/>
      </w:pPr>
      <w:bookmarkStart w:id="17" w:name="_Toc484184580"/>
      <w:r w:rsidRPr="000F5D0D">
        <w:t xml:space="preserve">Seguridad del Servicio </w:t>
      </w:r>
      <w:r w:rsidR="00703FF4">
        <w:t>de Parejas de Hecho</w:t>
      </w:r>
      <w:bookmarkEnd w:id="17"/>
    </w:p>
    <w:p w:rsidR="000F5D0D" w:rsidRPr="000F5D0D" w:rsidRDefault="00381C92" w:rsidP="00381C9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381C92">
        <w:rPr>
          <w:rFonts w:eastAsia="Times New Roman" w:cstheme="minorHAnsi"/>
          <w:szCs w:val="20"/>
          <w:lang w:val="es-ES_tradnl"/>
        </w:rPr>
        <w:t>L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os requirentes deberán identificarse incluyendo </w:t>
      </w:r>
      <w:r w:rsidR="00252F53" w:rsidRPr="00381C92">
        <w:rPr>
          <w:rFonts w:eastAsia="Times New Roman" w:cstheme="minorHAnsi"/>
          <w:szCs w:val="20"/>
          <w:lang w:val="es-ES_tradnl"/>
        </w:rPr>
        <w:t xml:space="preserve">sus credenciales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en la </w:t>
      </w:r>
      <w:r w:rsidR="00252F53">
        <w:rPr>
          <w:rFonts w:eastAsia="Times New Roman" w:cstheme="minorHAnsi"/>
          <w:szCs w:val="20"/>
          <w:lang w:val="es-ES_tradnl"/>
        </w:rPr>
        <w:t xml:space="preserve">cabecera de la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petición en base </w:t>
      </w:r>
      <w:r w:rsidRPr="00381C92">
        <w:rPr>
          <w:rFonts w:eastAsia="Times New Roman" w:cstheme="minorHAnsi"/>
          <w:szCs w:val="20"/>
          <w:lang w:val="es-ES_tradnl"/>
        </w:rPr>
        <w:t>a diferentes tipos de seguridad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1C5F3A">
      <w:pPr>
        <w:pStyle w:val="Titulo3nisae"/>
      </w:pPr>
      <w:bookmarkStart w:id="18" w:name="_Toc484184581"/>
      <w:r w:rsidRPr="000F5D0D">
        <w:t xml:space="preserve">Seguridad con WEB </w:t>
      </w:r>
      <w:proofErr w:type="spellStart"/>
      <w:r w:rsidRPr="000F5D0D">
        <w:t>Service</w:t>
      </w:r>
      <w:proofErr w:type="spellEnd"/>
      <w:r w:rsidRPr="000F5D0D">
        <w:t xml:space="preserve"> Security y Certificado</w:t>
      </w:r>
      <w:bookmarkEnd w:id="18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FA4FC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seguridad a nivel de mensaje. Esto requerirá al cliente que incluya las cabeceras WS-Security de firma y su certificado X.509 en 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Para la autenticación del cliente y la integridad de datos</w:t>
      </w:r>
      <w:r w:rsidR="00FA4FCC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el módulo</w:t>
      </w:r>
      <w:r w:rsidRPr="000F5D0D">
        <w:rPr>
          <w:rFonts w:eastAsia="Times New Roman" w:cstheme="minorHAnsi"/>
          <w:lang w:val="es-ES_tradnl"/>
        </w:rPr>
        <w:t xml:space="preserve"> de Intermediación Operativa de NISAE</w:t>
      </w:r>
      <w:r w:rsidRPr="000F5D0D">
        <w:rPr>
          <w:rFonts w:eastAsia="Times New Roman" w:cstheme="minorHAnsi"/>
          <w:szCs w:val="20"/>
          <w:lang w:val="es-ES_tradnl"/>
        </w:rPr>
        <w:t xml:space="preserve"> implementa una solución con tecnología WS–Security, que permite verificar el mensaje recibido que vendrá firmado digitalmente con un certificado X.509.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FA4FCC">
        <w:rPr>
          <w:rFonts w:eastAsia="Times New Roman" w:cstheme="minorHAnsi"/>
          <w:i/>
          <w:szCs w:val="20"/>
          <w:lang w:val="es-ES_tradnl"/>
        </w:rPr>
        <w:t>WSS + Certificado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certificado deberá venir en modo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dentro del mensaje SOAP y tendrá una validez de tiempo especificada (Recomendación de 5 minutos).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espera recibir firmados 3 elementos: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Body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tanto, en las peticiones enviadas deberán encontrarse las siguientes etiquetas y sus corres</w:t>
      </w:r>
      <w:r w:rsidR="00FA4FCC">
        <w:rPr>
          <w:rFonts w:eastAsia="Times New Roman" w:cstheme="minorHAnsi"/>
          <w:szCs w:val="20"/>
          <w:lang w:val="es-ES_tradnl"/>
        </w:rPr>
        <w:t>pondientes referencias firmadas</w:t>
      </w:r>
      <w:r w:rsidRPr="000F5D0D"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el certificado X.509 con el que firma el cliente.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cabecera de seguridad que indica cuando fue enviado el mensaje.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firma del cuerpo y de la cabecera de </w:t>
      </w:r>
      <w:proofErr w:type="spellStart"/>
      <w:r w:rsidRPr="00FA4FCC">
        <w:rPr>
          <w:rFonts w:eastAsia="Times New Roman" w:cstheme="minorHAnsi"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asegura la integridad del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CanonicalizationMethod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SignatureMethod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1B3E3C">
        <w:rPr>
          <w:rFonts w:eastAsia="Times New Roman" w:cstheme="minorHAnsi"/>
          <w:color w:val="000000"/>
          <w:sz w:val="16"/>
          <w:szCs w:val="20"/>
        </w:rPr>
        <w:t>...</w:t>
      </w:r>
      <w:r w:rsidR="001B3E3C" w:rsidRPr="001B3E3C">
        <w:rPr>
          <w:rFonts w:eastAsia="Times New Roman" w:cstheme="minorHAnsi"/>
          <w:color w:val="000000"/>
          <w:sz w:val="16"/>
          <w:szCs w:val="20"/>
        </w:rPr>
        <w:t xml:space="preserve"> Referencias a los 3 elementos </w:t>
      </w:r>
      <w:proofErr w:type="gramStart"/>
      <w:r w:rsidR="001B3E3C" w:rsidRPr="001B3E3C">
        <w:rPr>
          <w:rFonts w:eastAsia="Times New Roman" w:cstheme="minorHAnsi"/>
          <w:color w:val="000000"/>
          <w:sz w:val="16"/>
          <w:szCs w:val="20"/>
        </w:rPr>
        <w:t>firmados …</w:t>
      </w:r>
      <w:r w:rsidRPr="001B3E3C">
        <w:rPr>
          <w:rFonts w:eastAsia="Times New Roman" w:cstheme="minorHAnsi"/>
          <w:sz w:val="16"/>
          <w:szCs w:val="20"/>
        </w:rPr>
        <w:tab/>
      </w:r>
      <w:proofErr w:type="gramEnd"/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1B3E3C">
        <w:rPr>
          <w:rFonts w:eastAsia="Times New Roman" w:cstheme="minorHAnsi"/>
          <w:color w:val="000000"/>
          <w:sz w:val="16"/>
          <w:szCs w:val="20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  <w:t xml:space="preserve">   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Timestamp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CA6E4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CA6E4E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CA6E4E">
        <w:rPr>
          <w:rFonts w:eastAsia="Times New Roman" w:cstheme="minorHAnsi"/>
          <w:color w:val="3F7F7F"/>
          <w:sz w:val="16"/>
          <w:szCs w:val="20"/>
          <w:lang w:val="en-US"/>
        </w:rPr>
        <w:t>Header</w:t>
      </w:r>
      <w:r w:rsidRPr="00CA6E4E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CA6E4E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proofErr w:type="spellStart"/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s-ES_tradnl"/>
        </w:rPr>
      </w:pP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s-ES_tradnl"/>
        </w:rPr>
        <w:t>Envelope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4B7135" w:rsidRDefault="00675266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  <w:hyperlink r:id="rId15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lastRenderedPageBreak/>
        <w:t>Desde Internet:</w:t>
      </w:r>
    </w:p>
    <w:p w:rsidR="000F5D0D" w:rsidRPr="00B264FA" w:rsidRDefault="00675266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  <w:hyperlink r:id="rId16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9" w:name="_Toc484184582"/>
      <w:r w:rsidRPr="000F5D0D">
        <w:t xml:space="preserve">Seguridad con WEB </w:t>
      </w:r>
      <w:proofErr w:type="spellStart"/>
      <w:r w:rsidRPr="000F5D0D">
        <w:t>Service</w:t>
      </w:r>
      <w:proofErr w:type="spellEnd"/>
      <w:r w:rsidRPr="000F5D0D">
        <w:t xml:space="preserve"> Security y </w:t>
      </w:r>
      <w:proofErr w:type="spellStart"/>
      <w:r w:rsidRPr="000F5D0D">
        <w:t>UserToken</w:t>
      </w:r>
      <w:bookmarkEnd w:id="19"/>
      <w:proofErr w:type="spellEnd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 Esto requerirá al cliente que incluy</w:t>
      </w:r>
      <w:r w:rsidR="001B3E3C">
        <w:rPr>
          <w:rFonts w:eastAsia="Times New Roman" w:cstheme="minorHAnsi"/>
          <w:szCs w:val="20"/>
          <w:lang w:val="es-ES_tradnl"/>
        </w:rPr>
        <w:t xml:space="preserve">a las cabeceras WS-Security de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Usertoken</w:t>
      </w:r>
      <w:proofErr w:type="spellEnd"/>
      <w:r w:rsidRPr="001B3E3C">
        <w:rPr>
          <w:rFonts w:eastAsia="Times New Roman" w:cstheme="minorHAnsi"/>
          <w:i/>
          <w:szCs w:val="20"/>
          <w:lang w:val="es-ES_tradnl"/>
        </w:rPr>
        <w:t xml:space="preserve">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Profile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la autenticación del cliente, el bus de servicios (OSB) implementa una solución con tecnología WS–Security, que permite asociar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recibidos al sistema de Seguridad de la </w:t>
      </w:r>
      <w:r w:rsidR="001B3E3C" w:rsidRPr="000F5D0D">
        <w:rPr>
          <w:rFonts w:eastAsia="Times New Roman" w:cstheme="minorHAnsi"/>
          <w:szCs w:val="20"/>
          <w:lang w:val="es-ES_tradnl"/>
        </w:rPr>
        <w:t>intermediación</w:t>
      </w:r>
      <w:r w:rsidRPr="000F5D0D">
        <w:rPr>
          <w:rFonts w:eastAsia="Times New Roman" w:cstheme="minorHAnsi"/>
          <w:szCs w:val="20"/>
          <w:lang w:val="es-ES_tradnl"/>
        </w:rPr>
        <w:t xml:space="preserve"> operativa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incluir en la petición las cabeceras WS-Security de  </w:t>
      </w:r>
      <w:proofErr w:type="spellStart"/>
      <w:r w:rsidRPr="000F5D0D">
        <w:rPr>
          <w:rFonts w:eastAsia="Times New Roman" w:cstheme="minorHAnsi"/>
          <w:i/>
          <w:szCs w:val="20"/>
          <w:u w:val="single"/>
          <w:lang w:val="es-ES_tradnl"/>
        </w:rPr>
        <w:t>UsernameToken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con tipo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u w:val="single"/>
          <w:lang w:val="es-ES_tradnl" w:eastAsia="es-ES_tradnl"/>
        </w:rPr>
        <w:t>PASSWORD_TEXT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lang w:val="es-ES_tradnl" w:eastAsia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incluidos en la cabecera del mensaje.</w:t>
      </w:r>
    </w:p>
    <w:p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1B3E3C">
        <w:rPr>
          <w:rFonts w:eastAsia="Times New Roman" w:cstheme="minorHAnsi"/>
          <w:i/>
          <w:szCs w:val="20"/>
          <w:lang w:val="es-ES_tradnl"/>
        </w:rPr>
        <w:t xml:space="preserve">WSS +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UserToken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4B7135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           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CA6E4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CA6E4E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CA6E4E">
        <w:rPr>
          <w:rFonts w:eastAsia="Times New Roman" w:cstheme="minorHAnsi"/>
          <w:color w:val="3F7F7F"/>
          <w:sz w:val="16"/>
          <w:szCs w:val="20"/>
        </w:rPr>
        <w:t>Header</w:t>
      </w:r>
      <w:proofErr w:type="spellEnd"/>
      <w:r w:rsidRPr="00CA6E4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CA6E4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CA6E4E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CA6E4E">
        <w:rPr>
          <w:rFonts w:eastAsia="Times New Roman" w:cstheme="minorHAnsi"/>
          <w:color w:val="008080"/>
          <w:sz w:val="16"/>
          <w:szCs w:val="20"/>
        </w:rPr>
        <w:t>&lt;</w:t>
      </w:r>
      <w:proofErr w:type="spellStart"/>
      <w:r w:rsidRPr="00CA6E4E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CA6E4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CA6E4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CA6E4E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CA6E4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CA6E4E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CA6E4E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CA6E4E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CA6E4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 w:rsidRPr="000F5D0D">
        <w:rPr>
          <w:rFonts w:eastAsia="Times New Roman" w:cstheme="minorHAnsi"/>
          <w:color w:val="008080"/>
          <w:sz w:val="16"/>
          <w:szCs w:val="20"/>
        </w:rPr>
        <w:lastRenderedPageBreak/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</w:rPr>
        <w:t>Envelope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675266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7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675266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8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0" w:name="_Toc484184583"/>
      <w:r w:rsidRPr="000F5D0D">
        <w:t xml:space="preserve">Seguridad con HTTP Básico y </w:t>
      </w:r>
      <w:proofErr w:type="spellStart"/>
      <w:r w:rsidRPr="000F5D0D">
        <w:t>UserToken</w:t>
      </w:r>
      <w:bookmarkEnd w:id="20"/>
      <w:proofErr w:type="spellEnd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a nivel de transporte y SSL mutuo.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configurar el acceso al servicio incluyendo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en la conexión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HTTPs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recibidos y los asociará al sistema de Seguridad de la intermediación </w:t>
      </w:r>
      <w:r w:rsidR="001B3E3C" w:rsidRPr="000F5D0D">
        <w:rPr>
          <w:rFonts w:eastAsia="Times New Roman" w:cstheme="minorHAnsi"/>
          <w:szCs w:val="20"/>
          <w:lang w:val="es-ES_tradnl"/>
        </w:rPr>
        <w:t>operativa</w:t>
      </w:r>
      <w:r w:rsidRPr="000F5D0D">
        <w:rPr>
          <w:rFonts w:eastAsia="Times New Roman" w:cstheme="minorHAnsi"/>
          <w:szCs w:val="20"/>
          <w:lang w:val="es-ES_tradnl"/>
        </w:rPr>
        <w:t xml:space="preserve">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caso no se esperan cabeceras en el mensaje SOAP.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del mensaje.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Header/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675266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9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675266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0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1" w:name="_Toc454193191"/>
      <w:bookmarkStart w:id="22" w:name="_Toc484184584"/>
      <w:r w:rsidRPr="000F5D0D">
        <w:t xml:space="preserve">Seguridad con </w:t>
      </w:r>
      <w:proofErr w:type="spellStart"/>
      <w:r w:rsidRPr="000F5D0D">
        <w:t>XmlSignature</w:t>
      </w:r>
      <w:proofErr w:type="spellEnd"/>
      <w:r w:rsidRPr="000F5D0D">
        <w:t xml:space="preserve"> y Certificado</w:t>
      </w:r>
      <w:bookmarkEnd w:id="21"/>
      <w:bookmarkEnd w:id="22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</w:t>
      </w:r>
      <w:r w:rsidR="001B3E3C">
        <w:rPr>
          <w:rFonts w:eastAsia="Times New Roman" w:cstheme="minorHAnsi"/>
          <w:szCs w:val="20"/>
          <w:lang w:val="es-ES_tradnl"/>
        </w:rPr>
        <w:t>n seguridad a nivel de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peticiones con este tipo de seguridad esperan recibir la firma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XMLDSig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Body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petición (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XmlSignature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). Esto requerirá al cliente que incluya las cabeceras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firma y su certificado X.509 en el mensaje</w:t>
      </w:r>
      <w:r w:rsidR="001B3E3C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 intermediación operativa de NISAE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en este caso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675266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1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675266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2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:rsidR="004B7135" w:rsidRDefault="004B7135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3" w:name="_Toc484184585"/>
      <w:r w:rsidRPr="000F5D0D">
        <w:t xml:space="preserve">Mensaje de Petición al servicio </w:t>
      </w:r>
      <w:r w:rsidR="00703FF4">
        <w:t>de</w:t>
      </w:r>
      <w:r w:rsidR="009914C8">
        <w:t xml:space="preserve"> </w:t>
      </w:r>
      <w:r w:rsidR="004A6DC4">
        <w:t>Parejas de Hecho</w:t>
      </w:r>
      <w:bookmarkEnd w:id="23"/>
    </w:p>
    <w:p w:rsidR="009A5B9E" w:rsidRDefault="009A5B9E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petición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petición, y la rama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petición realizada.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Pr="000F5D0D">
        <w:rPr>
          <w:rFonts w:eastAsia="Times New Roman" w:cstheme="minorHAnsi"/>
          <w:szCs w:val="20"/>
          <w:lang w:val="es-ES_tradnl"/>
        </w:rPr>
        <w:t>llevará informados los siguientes campos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IdPeticion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identificador único asociado a la petición que se envía.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NumElementos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nº de elementos consultados. Su valor siempre será </w:t>
      </w:r>
      <w:r w:rsidRPr="000F5D0D">
        <w:rPr>
          <w:rFonts w:eastAsia="Times New Roman" w:cstheme="minorHAnsi"/>
          <w:b/>
          <w:color w:val="0000FF"/>
          <w:sz w:val="20"/>
          <w:szCs w:val="20"/>
          <w:lang w:val="es-ES_tradnl"/>
        </w:rPr>
        <w:t>1</w:t>
      </w:r>
      <w:r w:rsidRPr="000F5D0D">
        <w:rPr>
          <w:rFonts w:eastAsia="Times New Roman" w:cstheme="minorHAnsi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fecha y hora del envío de la petición.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Estado/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0001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>Estado/</w:t>
      </w:r>
      <w:proofErr w:type="spellStart"/>
      <w:r>
        <w:rPr>
          <w:rFonts w:eastAsia="Times New Roman" w:cstheme="minorHAnsi"/>
          <w:b/>
          <w:i/>
          <w:szCs w:val="20"/>
          <w:lang w:val="es-ES_tradnl"/>
        </w:rPr>
        <w:t>Li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</w:t>
      </w:r>
      <w:r>
        <w:rPr>
          <w:rFonts w:eastAsia="Times New Roman" w:cstheme="minorHAnsi"/>
          <w:b/>
          <w:i/>
          <w:szCs w:val="20"/>
          <w:lang w:val="es-ES_tradnl"/>
        </w:rPr>
        <w:t>e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ralError</w:t>
      </w:r>
      <w:proofErr w:type="spellEnd"/>
      <w:r w:rsidR="000F5D0D"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="000F5D0D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PENDIENTE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código del servicio que se está consultando.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el servicio de </w:t>
      </w:r>
      <w:r w:rsidR="008C591D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172B48">
        <w:rPr>
          <w:rFonts w:eastAsia="Times New Roman" w:cstheme="minorHAnsi"/>
          <w:i/>
          <w:szCs w:val="20"/>
          <w:lang w:val="es-ES_tradnl"/>
        </w:rPr>
        <w:t>Parejas de Hecho</w:t>
      </w:r>
      <w:r w:rsidR="0055777D">
        <w:rPr>
          <w:rFonts w:eastAsia="Times New Roman" w:cstheme="minorHAnsi"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el campo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contendrá el valor </w:t>
      </w:r>
      <w:r w:rsidR="002419F4" w:rsidRPr="002419F4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SWIOPCRPHEJGV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contendrá un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SolicitudTransmision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sigue el esquema especificado en el protocolo SCSPv3.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196C79" w:rsidRPr="000F5D0D" w:rsidRDefault="00196C79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Default="00196C79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En el mensaje de Petición solo llevará informados los datos del nodo </w:t>
      </w:r>
      <w:r w:rsidRPr="000F5D0D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>Consulta/</w:t>
      </w:r>
      <w:proofErr w:type="spellStart"/>
      <w:r>
        <w:rPr>
          <w:rFonts w:eastAsia="Times New Roman" w:cstheme="minorHAnsi"/>
          <w:i/>
          <w:szCs w:val="20"/>
          <w:lang w:val="es-ES_tradnl"/>
        </w:rPr>
        <w:t>DatosConsulta</w:t>
      </w:r>
      <w:proofErr w:type="spellEnd"/>
      <w:r>
        <w:rPr>
          <w:rFonts w:eastAsia="Times New Roman" w:cstheme="minorHAnsi"/>
          <w:i/>
          <w:szCs w:val="20"/>
          <w:lang w:val="es-ES_tradnl"/>
        </w:rPr>
        <w:t>/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="00CF2CF5">
        <w:rPr>
          <w:rFonts w:cs="Times New Roman"/>
          <w:szCs w:val="20"/>
        </w:rPr>
        <w:t>(</w:t>
      </w:r>
      <w:r w:rsidR="002419F4">
        <w:rPr>
          <w:rFonts w:cs="Times New Roman"/>
          <w:szCs w:val="20"/>
        </w:rPr>
        <w:t>opcional</w:t>
      </w:r>
      <w:r w:rsidR="00CF2CF5">
        <w:rPr>
          <w:rFonts w:cs="Times New Roman"/>
          <w:szCs w:val="20"/>
        </w:rPr>
        <w:t>)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196C79" w:rsidRDefault="00196C79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196C79" w:rsidRPr="000F5D0D" w:rsidRDefault="00196C79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Debido a la complejidad del esquema de Petición, este se ha dividido en 2 imágenes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1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705872F8" wp14:editId="0C3F95F3">
            <wp:extent cx="6162781" cy="5476351"/>
            <wp:effectExtent l="0" t="0" r="0" b="0"/>
            <wp:docPr id="15" name="Imagen 15" descr="peticion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eticionD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6348" cy="54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-1560" w:firstLine="840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sz w:val="16"/>
          <w:szCs w:val="16"/>
          <w:lang w:val="es-ES_tradnl"/>
        </w:rPr>
        <w:t xml:space="preserve">           </w:t>
      </w:r>
      <w:r w:rsidR="00B22098">
        <w:rPr>
          <w:rFonts w:eastAsia="Times New Roman" w:cstheme="minorHAnsi"/>
          <w:sz w:val="16"/>
          <w:szCs w:val="16"/>
          <w:lang w:val="es-ES_tradnl"/>
        </w:rPr>
        <w:tab/>
      </w: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Petición al  Servicio de </w:t>
      </w:r>
      <w:r w:rsidR="00FA02EC">
        <w:rPr>
          <w:rFonts w:eastAsia="Times New Roman" w:cstheme="minorHAnsi"/>
          <w:sz w:val="16"/>
          <w:szCs w:val="16"/>
          <w:lang w:val="es-ES_tradnl"/>
        </w:rPr>
        <w:t xml:space="preserve">Consulta </w:t>
      </w:r>
      <w:r w:rsidR="006069E0">
        <w:rPr>
          <w:rFonts w:eastAsia="Times New Roman" w:cstheme="minorHAnsi"/>
          <w:sz w:val="16"/>
          <w:szCs w:val="16"/>
          <w:lang w:val="es-ES_tradnl"/>
        </w:rPr>
        <w:t xml:space="preserve">de datos </w:t>
      </w:r>
      <w:r w:rsidR="00703FF4">
        <w:rPr>
          <w:rFonts w:eastAsia="Times New Roman" w:cstheme="minorHAnsi"/>
          <w:sz w:val="16"/>
          <w:szCs w:val="16"/>
          <w:lang w:val="es-ES_tradnl"/>
        </w:rPr>
        <w:t>de Parejas de Hecho</w:t>
      </w:r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52044A">
      <w:pPr>
        <w:spacing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servicio de </w:t>
      </w:r>
      <w:r w:rsidR="008C591D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172B48">
        <w:rPr>
          <w:rFonts w:eastAsia="Times New Roman" w:cstheme="minorHAnsi"/>
          <w:i/>
          <w:szCs w:val="20"/>
          <w:lang w:val="es-ES_tradnl"/>
        </w:rPr>
        <w:t>Parejas de Hecho</w:t>
      </w:r>
      <w:r w:rsidR="0055777D">
        <w:rPr>
          <w:rFonts w:eastAsia="Times New Roman" w:cstheme="minorHAnsi"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requiere de los datos de identificación de la persona para la que se realiza la consulta. Estos datos vendrán informados en el nodo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de los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/Titular):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datos mínimos </w:t>
      </w:r>
      <w:r w:rsidR="0055777D">
        <w:rPr>
          <w:rFonts w:eastAsia="Times New Roman" w:cstheme="minorHAnsi"/>
          <w:szCs w:val="20"/>
          <w:lang w:val="es-ES_tradnl"/>
        </w:rPr>
        <w:t>a aportar relativos al titular</w:t>
      </w:r>
      <w:r w:rsidRPr="000F5D0D">
        <w:rPr>
          <w:rFonts w:eastAsia="Times New Roman" w:cstheme="minorHAnsi"/>
          <w:szCs w:val="20"/>
          <w:lang w:val="es-ES_tradnl"/>
        </w:rPr>
        <w:t xml:space="preserve"> sobre </w:t>
      </w:r>
      <w:r w:rsidR="000B1430">
        <w:rPr>
          <w:rFonts w:eastAsia="Times New Roman" w:cstheme="minorHAnsi"/>
          <w:szCs w:val="20"/>
          <w:lang w:val="es-ES_tradnl"/>
        </w:rPr>
        <w:t>el</w:t>
      </w:r>
      <w:r w:rsidRPr="000F5D0D">
        <w:rPr>
          <w:rFonts w:eastAsia="Times New Roman" w:cstheme="minorHAnsi"/>
          <w:szCs w:val="20"/>
          <w:lang w:val="es-ES_tradnl"/>
        </w:rPr>
        <w:t xml:space="preserve"> que se va a realizar la consulta son: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CF2CF5" w:rsidRDefault="00FD578A" w:rsidP="00CF2CF5">
      <w:pPr>
        <w:pStyle w:val="Prrafodelista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proofErr w:type="spellStart"/>
      <w:r w:rsidRPr="00CF2CF5">
        <w:rPr>
          <w:rFonts w:eastAsia="Times New Roman" w:cstheme="minorHAnsi"/>
          <w:b/>
          <w:i/>
          <w:szCs w:val="20"/>
          <w:lang w:val="es-ES_tradnl"/>
        </w:rPr>
        <w:t>TipoDocumentacion</w:t>
      </w:r>
      <w:proofErr w:type="spellEnd"/>
      <w:r w:rsidRPr="00CF2CF5">
        <w:rPr>
          <w:rFonts w:eastAsia="Times New Roman" w:cstheme="minorHAnsi"/>
          <w:szCs w:val="20"/>
          <w:lang w:val="es-ES_tradnl"/>
        </w:rPr>
        <w:t xml:space="preserve"> + </w:t>
      </w:r>
      <w:proofErr w:type="spellStart"/>
      <w:r w:rsidRPr="00CF2CF5">
        <w:rPr>
          <w:rFonts w:eastAsia="Times New Roman" w:cstheme="minorHAnsi"/>
          <w:b/>
          <w:i/>
          <w:szCs w:val="20"/>
          <w:lang w:val="es-ES_tradnl"/>
        </w:rPr>
        <w:t>Documentacion</w:t>
      </w:r>
      <w:proofErr w:type="spellEnd"/>
      <w:r w:rsidRPr="00CF2CF5">
        <w:rPr>
          <w:rFonts w:eastAsia="Times New Roman" w:cstheme="minorHAnsi"/>
          <w:i/>
          <w:szCs w:val="20"/>
          <w:lang w:val="es-ES_tradnl"/>
        </w:rPr>
        <w:t xml:space="preserve">, </w:t>
      </w:r>
      <w:r w:rsidRPr="00CF2CF5">
        <w:rPr>
          <w:i/>
        </w:rPr>
        <w:t xml:space="preserve">del nodo  </w:t>
      </w:r>
      <w:r w:rsidRPr="00CF2CF5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Pr="00CF2CF5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CF2CF5">
        <w:rPr>
          <w:rFonts w:eastAsia="Times New Roman" w:cstheme="minorHAnsi"/>
          <w:i/>
          <w:szCs w:val="20"/>
          <w:lang w:val="es-ES_tradnl"/>
        </w:rPr>
        <w:t>/Titular</w:t>
      </w:r>
      <w:r w:rsidRPr="00CF2CF5">
        <w:rPr>
          <w:rFonts w:eastAsia="Times New Roman" w:cstheme="minorHAnsi"/>
          <w:szCs w:val="20"/>
          <w:lang w:val="es-ES_tradnl"/>
        </w:rPr>
        <w:t>/</w:t>
      </w: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485202" w:rsidRPr="00485202" w:rsidRDefault="00485202" w:rsidP="006E3ED0">
      <w:r w:rsidRPr="00485202">
        <w:t xml:space="preserve">El </w:t>
      </w:r>
      <w:r w:rsidRPr="00485202">
        <w:rPr>
          <w:i/>
        </w:rPr>
        <w:t>Nombre y Apellidos</w:t>
      </w:r>
      <w:r w:rsidRPr="00485202">
        <w:t xml:space="preserve"> de la persona titular son datos opcionales, pero si se informan en la petición, el servicio </w:t>
      </w:r>
      <w:r w:rsidRPr="00485202">
        <w:rPr>
          <w:b/>
        </w:rPr>
        <w:t>validará</w:t>
      </w:r>
      <w:r w:rsidRPr="00485202">
        <w:t xml:space="preserve"> que se corresponden con el nº de documento.</w:t>
      </w:r>
    </w:p>
    <w:p w:rsidR="006E3ED0" w:rsidRDefault="006E3ED0" w:rsidP="006E3ED0"/>
    <w:p w:rsidR="006E3ED0" w:rsidRDefault="006E3ED0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485202" w:rsidRDefault="00485202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485202" w:rsidRDefault="00485202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otro lado, el resto de datos de la rama de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) se cumplimentarán según las especificaciones del protocolo SCSPv3.</w:t>
      </w:r>
    </w:p>
    <w:p w:rsidR="000F5D0D" w:rsidRPr="000F5D0D" w:rsidRDefault="000F5D0D" w:rsidP="000F5D0D">
      <w:pPr>
        <w:spacing w:before="240"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describen los datos que deberá llevar informados 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Petición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Emisor: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Nif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 y Nombre del emisor del servicio.</w:t>
      </w:r>
    </w:p>
    <w:p w:rsidR="000F5D0D" w:rsidRPr="000F5D0D" w:rsidRDefault="000F5D0D" w:rsidP="00E723F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NifEmisor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485202">
        <w:rPr>
          <w:rFonts w:cs="Times New Roman"/>
          <w:b/>
          <w:i/>
          <w:color w:val="0000FF"/>
          <w:sz w:val="20"/>
          <w:szCs w:val="20"/>
        </w:rPr>
        <w:t>S4833001C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8A6F2B" w:rsidRDefault="000F5D0D" w:rsidP="00E723F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cs="Times New Roman"/>
          <w:b/>
          <w:i/>
          <w:color w:val="0000FF"/>
          <w:sz w:val="20"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NombreEmisor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proofErr w:type="spellStart"/>
      <w:r w:rsidR="00485202">
        <w:rPr>
          <w:rFonts w:cs="Times New Roman"/>
          <w:b/>
          <w:i/>
          <w:color w:val="0000FF"/>
          <w:sz w:val="20"/>
          <w:szCs w:val="20"/>
        </w:rPr>
        <w:t>Eusko</w:t>
      </w:r>
      <w:proofErr w:type="spellEnd"/>
      <w:r w:rsidR="00485202">
        <w:rPr>
          <w:rFonts w:cs="Times New Roman"/>
          <w:b/>
          <w:i/>
          <w:color w:val="0000FF"/>
          <w:sz w:val="20"/>
          <w:szCs w:val="20"/>
        </w:rPr>
        <w:t xml:space="preserve"> </w:t>
      </w:r>
      <w:proofErr w:type="spellStart"/>
      <w:r w:rsidR="00485202">
        <w:rPr>
          <w:rFonts w:cs="Times New Roman"/>
          <w:b/>
          <w:i/>
          <w:color w:val="0000FF"/>
          <w:sz w:val="20"/>
          <w:szCs w:val="20"/>
        </w:rPr>
        <w:t>Jaurlaritza</w:t>
      </w:r>
      <w:proofErr w:type="spellEnd"/>
      <w:r w:rsidR="00485202">
        <w:rPr>
          <w:rFonts w:cs="Times New Roman"/>
          <w:b/>
          <w:i/>
          <w:color w:val="0000FF"/>
          <w:sz w:val="20"/>
          <w:szCs w:val="20"/>
        </w:rPr>
        <w:t xml:space="preserve"> – Gobierno Vasco</w:t>
      </w:r>
      <w:r w:rsidRPr="008A6F2B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cs="Times New Roman"/>
          <w:b/>
          <w:i/>
          <w:color w:val="0000FF"/>
          <w:sz w:val="20"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Solicitante: </w:t>
      </w:r>
      <w:r w:rsidRPr="000F5D0D">
        <w:rPr>
          <w:rFonts w:eastAsia="Times New Roman" w:cstheme="minorHAnsi"/>
          <w:i/>
          <w:szCs w:val="20"/>
          <w:lang w:val="es-ES_tradnl"/>
        </w:rPr>
        <w:t>Datos del organismo cesionario que consulta el servicio.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IdentificadorSolicitante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proofErr w:type="spellStart"/>
      <w:r w:rsidRPr="000F5D0D">
        <w:rPr>
          <w:rFonts w:eastAsia="Times New Roman" w:cstheme="minorHAnsi"/>
          <w:i/>
          <w:szCs w:val="20"/>
        </w:rPr>
        <w:t>Nif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NombreSolicitante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Nombre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UnidadTramitadora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Departamento o unidad tramitadora que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Procedimiento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CodProcedimiento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Código de </w:t>
      </w:r>
      <w:r w:rsidR="00BC4645" w:rsidRPr="000F5D0D">
        <w:rPr>
          <w:rFonts w:eastAsia="Times New Roman" w:cstheme="minorHAnsi"/>
          <w:i/>
          <w:szCs w:val="20"/>
        </w:rPr>
        <w:t>procedimiento</w:t>
      </w:r>
      <w:r w:rsidRPr="000F5D0D">
        <w:rPr>
          <w:rFonts w:eastAsia="Times New Roman" w:cstheme="minorHAnsi"/>
          <w:i/>
          <w:szCs w:val="20"/>
        </w:rPr>
        <w:t xml:space="preserve">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 Tendrá que estar previamente autorizado en NISAE.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NombreProcedimiento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i/>
          <w:color w:val="000000"/>
          <w:sz w:val="24"/>
          <w:szCs w:val="24"/>
          <w:lang w:val="es-ES_tradnl" w:eastAsia="es-ES_tradnl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Nombre del procedimiento de tramitación o administrativo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Finalidad: </w:t>
      </w:r>
      <w:r w:rsidRPr="000F5D0D">
        <w:rPr>
          <w:rFonts w:eastAsia="Times New Roman" w:cstheme="minorHAnsi"/>
          <w:i/>
          <w:szCs w:val="20"/>
        </w:rPr>
        <w:t xml:space="preserve">Finalidad o trámite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Consentimiento:</w:t>
      </w:r>
      <w:r w:rsidRPr="000F5D0D">
        <w:rPr>
          <w:rFonts w:eastAsia="Times New Roman" w:cstheme="minorHAnsi"/>
          <w:i/>
          <w:szCs w:val="20"/>
        </w:rPr>
        <w:t xml:space="preserve"> Consentimiento de la persona interesada cuyos datos se vayan a consultar, salvo que una norma de rango de ley autorice dicha consulta.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  <w:r w:rsidRPr="000F5D0D">
        <w:rPr>
          <w:rFonts w:eastAsia="Times New Roman" w:cstheme="minorHAnsi"/>
          <w:szCs w:val="20"/>
        </w:rPr>
        <w:t xml:space="preserve"> Valores posibles: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Si</w:t>
      </w:r>
      <w:r w:rsidRPr="000F5D0D">
        <w:rPr>
          <w:rFonts w:eastAsia="Times New Roman" w:cstheme="minorHAnsi"/>
          <w:szCs w:val="20"/>
        </w:rPr>
        <w:t xml:space="preserve"> </w:t>
      </w:r>
      <w:proofErr w:type="spellStart"/>
      <w:r w:rsidRPr="000F5D0D">
        <w:rPr>
          <w:rFonts w:eastAsia="Times New Roman" w:cstheme="minorHAnsi"/>
          <w:i/>
          <w:sz w:val="20"/>
          <w:szCs w:val="20"/>
        </w:rPr>
        <w:t>ó</w:t>
      </w:r>
      <w:proofErr w:type="spellEnd"/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Ley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Funcionario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NombreCompletoFuncionario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i/>
          <w:szCs w:val="20"/>
        </w:rPr>
        <w:t xml:space="preserve"> Nombre y apellidos del empleado público o tramitador que realiza la consulta al servicio. Si se trata de una aplicación contendrá el nombre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NifFuncionario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DNI del empleado público o tramitador que realiza la consulta al servicio. Si se trata de una aplicación contendrá el DNI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lastRenderedPageBreak/>
        <w:t>IdExpediente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Identificador o Nº de expediente asociado a la solicitud o al nº de documento para el que se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color w:val="000000"/>
          <w:sz w:val="24"/>
          <w:szCs w:val="24"/>
          <w:lang w:eastAsia="es-ES_tradnl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del titular para el que se realiza la consulta.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TipoDocumentacion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Tipo de documento del titular que se quiere consultar: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(</w:t>
      </w:r>
      <w:r w:rsidR="006E3ED0"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="006E3ED0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DNI</w:t>
      </w:r>
      <w:r w:rsidR="006E3ED0"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="006E3ED0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NIE</w:t>
      </w:r>
      <w:r w:rsidR="006E3ED0"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="00837C9B">
        <w:rPr>
          <w:rFonts w:eastAsia="Times New Roman" w:cstheme="minorHAnsi"/>
          <w:b/>
          <w:i/>
          <w:color w:val="0000FF"/>
          <w:szCs w:val="20"/>
          <w:lang w:val="es-ES_tradnl"/>
        </w:rPr>
        <w:t>Pasaporte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). </w:t>
      </w:r>
      <w:r w:rsidR="008A6F2B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Documentacion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Nº del documento del titular. </w:t>
      </w:r>
      <w:r w:rsidR="008A6F2B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NombreCompleto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Nombre completo del titular 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837C9B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485202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Apellido1: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Primer apellido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485202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BC4645" w:rsidRPr="00BC4645">
        <w:rPr>
          <w:i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Apellido2:</w:t>
      </w:r>
      <w:r w:rsidR="00BC4645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Segundo apellido de la </w:t>
      </w:r>
      <w:r w:rsidR="006E3ED0" w:rsidRPr="00522787">
        <w:rPr>
          <w:i/>
        </w:rPr>
        <w:t>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837C9B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01219D">
        <w:rPr>
          <w:rFonts w:eastAsia="Times New Roman" w:cstheme="minorHAnsi"/>
          <w:i/>
          <w:szCs w:val="20"/>
          <w:lang w:val="es-ES_tradnl"/>
        </w:rPr>
        <w:t>.</w:t>
      </w:r>
    </w:p>
    <w:p w:rsidR="004D7F9A" w:rsidRPr="004D7F9A" w:rsidRDefault="004D7F9A" w:rsidP="004D7F9A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szCs w:val="20"/>
          <w:lang w:val="es-ES_tradnl"/>
        </w:rPr>
      </w:pPr>
    </w:p>
    <w:p w:rsidR="00485202" w:rsidRDefault="00485202" w:rsidP="00485202">
      <w:pPr>
        <w:ind w:left="1440"/>
        <w:jc w:val="both"/>
        <w:rPr>
          <w:i/>
        </w:rPr>
      </w:pPr>
      <w:r w:rsidRPr="00E74422">
        <w:rPr>
          <w:i/>
        </w:rPr>
        <w:t>Se recomienda no informar el nombre y apellidos de la persona titular en la petición, ya que el servicio del Registro</w:t>
      </w:r>
      <w:r>
        <w:rPr>
          <w:i/>
        </w:rPr>
        <w:t xml:space="preserve"> d</w:t>
      </w:r>
      <w:r w:rsidRPr="00E74422">
        <w:rPr>
          <w:i/>
        </w:rPr>
        <w:t xml:space="preserve">e Parejas de Hecho validará que </w:t>
      </w:r>
      <w:r>
        <w:rPr>
          <w:i/>
        </w:rPr>
        <w:t xml:space="preserve">todos los datos recibidos </w:t>
      </w:r>
      <w:r w:rsidRPr="00E74422">
        <w:rPr>
          <w:i/>
        </w:rPr>
        <w:t>coinciden exactamente con los que tiene almacenados en su sistema</w:t>
      </w:r>
      <w:r>
        <w:rPr>
          <w:i/>
        </w:rPr>
        <w:t>, y en caso de que no coincidieran devolverá que el titular no tiene inscripciones en vigor.</w:t>
      </w:r>
    </w:p>
    <w:p w:rsidR="004D7F9A" w:rsidRPr="00B52B55" w:rsidRDefault="00485202" w:rsidP="00485202">
      <w:pPr>
        <w:ind w:left="1440"/>
        <w:jc w:val="both"/>
      </w:pPr>
      <w:r>
        <w:rPr>
          <w:i/>
        </w:rPr>
        <w:t>En caso de encontrar inscripciones en vigor para el nº de documento consultado, el servicio del Registro de Parejas de Hecho devolverá el nombre y apellidos con los que figura en su sistema</w:t>
      </w:r>
      <w:r w:rsidR="004D7F9A" w:rsidRPr="00941041">
        <w:t>: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relacionados con la solicitud.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CodigoCertificado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su valor será </w:t>
      </w:r>
      <w:r w:rsidR="00401B6A" w:rsidRPr="00401B6A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SWIOPCRPHEJGV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IdSolicitud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su valor coincidirá con el del campo </w:t>
      </w:r>
      <w:proofErr w:type="spellStart"/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IdPeticion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 la rama Atributos.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szCs w:val="20"/>
        </w:rPr>
      </w:pPr>
    </w:p>
    <w:p w:rsidR="00EA4656" w:rsidRPr="000F5D0D" w:rsidRDefault="00EA4656" w:rsidP="00EA4656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2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EA4656" w:rsidRDefault="00EA4656" w:rsidP="00EA4656">
      <w:pPr>
        <w:spacing w:before="240" w:after="0" w:line="240" w:lineRule="auto"/>
        <w:jc w:val="both"/>
        <w:rPr>
          <w:rFonts w:eastAsia="Times New Roman" w:cstheme="minorHAnsi"/>
          <w:noProof/>
          <w:szCs w:val="20"/>
          <w:lang w:eastAsia="es-ES"/>
        </w:rPr>
      </w:pPr>
    </w:p>
    <w:p w:rsidR="00EA4656" w:rsidRPr="00B86D2E" w:rsidRDefault="00A701D8" w:rsidP="00EA4656">
      <w:pPr>
        <w:spacing w:before="240" w:after="0" w:line="240" w:lineRule="auto"/>
        <w:ind w:left="-567"/>
        <w:jc w:val="both"/>
        <w:rPr>
          <w:rFonts w:eastAsia="Times New Roman" w:cstheme="minorHAnsi"/>
          <w:szCs w:val="20"/>
          <w:lang w:val="en-US"/>
        </w:rPr>
      </w:pPr>
      <w:r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>
            <wp:extent cx="6116400" cy="1418400"/>
            <wp:effectExtent l="0" t="0" r="0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_Consulta_ParejasHecho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400" cy="141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4656" w:rsidRPr="000F5D0D" w:rsidRDefault="00EA4656" w:rsidP="00467B8C">
      <w:pPr>
        <w:spacing w:before="240" w:after="0" w:line="240" w:lineRule="auto"/>
        <w:ind w:firstLine="708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2</w:t>
      </w:r>
      <w:r w:rsidRPr="000F5D0D">
        <w:rPr>
          <w:rFonts w:eastAsia="Times New Roman" w:cstheme="minorHAnsi"/>
          <w:sz w:val="16"/>
          <w:szCs w:val="16"/>
          <w:lang w:val="es-ES_tradnl"/>
        </w:rPr>
        <w:t>. Mensaje de Pe</w:t>
      </w:r>
      <w:r w:rsidR="00467B8C">
        <w:rPr>
          <w:rFonts w:eastAsia="Times New Roman" w:cstheme="minorHAnsi"/>
          <w:sz w:val="16"/>
          <w:szCs w:val="16"/>
          <w:lang w:val="es-ES_tradnl"/>
        </w:rPr>
        <w:t xml:space="preserve">tición </w:t>
      </w:r>
      <w:r w:rsidR="006069E0">
        <w:rPr>
          <w:rFonts w:eastAsia="Times New Roman" w:cstheme="minorHAnsi"/>
          <w:sz w:val="16"/>
          <w:szCs w:val="16"/>
          <w:lang w:val="es-ES_tradnl"/>
        </w:rPr>
        <w:t>al</w:t>
      </w:r>
      <w:r w:rsidR="00467B8C">
        <w:rPr>
          <w:rFonts w:eastAsia="Times New Roman" w:cstheme="minorHAnsi"/>
          <w:sz w:val="16"/>
          <w:szCs w:val="16"/>
          <w:lang w:val="es-ES_tradnl"/>
        </w:rPr>
        <w:t xml:space="preserve"> Servicio de </w:t>
      </w:r>
      <w:r w:rsidR="00FA02EC">
        <w:rPr>
          <w:rFonts w:eastAsia="Times New Roman" w:cstheme="minorHAnsi"/>
          <w:sz w:val="16"/>
          <w:szCs w:val="16"/>
          <w:lang w:val="es-ES_tradnl"/>
        </w:rPr>
        <w:t>Consulta de</w:t>
      </w:r>
      <w:r w:rsidR="006069E0">
        <w:rPr>
          <w:rFonts w:eastAsia="Times New Roman" w:cstheme="minorHAnsi"/>
          <w:sz w:val="16"/>
          <w:szCs w:val="16"/>
          <w:lang w:val="es-ES_tradnl"/>
        </w:rPr>
        <w:t xml:space="preserve"> Datos </w:t>
      </w:r>
      <w:r w:rsidR="00703FF4">
        <w:rPr>
          <w:rFonts w:eastAsia="Times New Roman" w:cstheme="minorHAnsi"/>
          <w:sz w:val="16"/>
          <w:szCs w:val="16"/>
          <w:lang w:val="es-ES_tradnl"/>
        </w:rPr>
        <w:t>de Parejas de Hecho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Bloque 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>
        <w:rPr>
          <w:rFonts w:eastAsia="Times New Roman" w:cstheme="minorHAnsi"/>
          <w:szCs w:val="20"/>
          <w:lang w:val="es-ES_tradnl"/>
        </w:rPr>
        <w:t>.</w:t>
      </w:r>
    </w:p>
    <w:p w:rsidR="00EA4656" w:rsidRDefault="00EA4656" w:rsidP="00EA4656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680180" w:rsidRPr="000F5D0D" w:rsidRDefault="00680180" w:rsidP="00680180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En el mensaje de Petición </w:t>
      </w:r>
      <w:r w:rsidR="003F7FC4">
        <w:rPr>
          <w:rFonts w:eastAsia="Times New Roman" w:cstheme="minorHAnsi"/>
          <w:szCs w:val="20"/>
          <w:lang w:val="es-ES_tradnl"/>
        </w:rPr>
        <w:t>podrá</w:t>
      </w:r>
      <w:r w:rsidRPr="000F5D0D">
        <w:rPr>
          <w:rFonts w:eastAsia="Times New Roman" w:cstheme="minorHAnsi"/>
          <w:szCs w:val="20"/>
          <w:lang w:val="es-ES_tradnl"/>
        </w:rPr>
        <w:t xml:space="preserve"> venir informado el nodo </w:t>
      </w:r>
      <w:r>
        <w:rPr>
          <w:rFonts w:eastAsia="Times New Roman" w:cstheme="minorHAnsi"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/Consulta.</w:t>
      </w:r>
    </w:p>
    <w:p w:rsidR="00383FD2" w:rsidRPr="00383FD2" w:rsidRDefault="00680180" w:rsidP="00565469">
      <w:p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detallan los campos incluidos dentro </w:t>
      </w:r>
      <w:r>
        <w:rPr>
          <w:rFonts w:eastAsia="Times New Roman" w:cstheme="minorHAnsi"/>
          <w:szCs w:val="20"/>
          <w:lang w:val="es-ES_tradnl"/>
        </w:rPr>
        <w:t xml:space="preserve">del nodo </w:t>
      </w:r>
      <w:r w:rsidRPr="00A21767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 w:val="20"/>
          <w:szCs w:val="20"/>
          <w:lang w:val="es-ES_tradnl"/>
        </w:rPr>
        <w:t>:</w:t>
      </w:r>
    </w:p>
    <w:p w:rsidR="00680180" w:rsidRPr="000F5D0D" w:rsidRDefault="00680180" w:rsidP="00680180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>
        <w:rPr>
          <w:rFonts w:eastAsia="Times New Roman" w:cstheme="minorHAnsi"/>
          <w:b/>
          <w:i/>
          <w:szCs w:val="20"/>
        </w:rPr>
        <w:t>DatosConsulta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</w:p>
    <w:p w:rsidR="00680180" w:rsidRPr="00AB07D5" w:rsidRDefault="003F7FC4" w:rsidP="00680180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>
        <w:rPr>
          <w:rFonts w:eastAsia="Times New Roman" w:cstheme="minorHAnsi"/>
          <w:b/>
          <w:i/>
          <w:szCs w:val="20"/>
        </w:rPr>
        <w:t>FechaConsulta</w:t>
      </w:r>
      <w:proofErr w:type="spellEnd"/>
      <w:r w:rsidR="00680180" w:rsidRPr="000F5D0D">
        <w:rPr>
          <w:rFonts w:eastAsia="Times New Roman" w:cstheme="minorHAnsi"/>
          <w:i/>
          <w:szCs w:val="20"/>
        </w:rPr>
        <w:t xml:space="preserve">: </w:t>
      </w:r>
      <w:r w:rsidRPr="009C58D8">
        <w:rPr>
          <w:rFonts w:cs="Times New Roman"/>
          <w:i/>
          <w:szCs w:val="20"/>
        </w:rPr>
        <w:t xml:space="preserve">Fecha para la que se quiere consultar si </w:t>
      </w:r>
      <w:r>
        <w:rPr>
          <w:rFonts w:cs="Times New Roman"/>
          <w:i/>
          <w:szCs w:val="20"/>
        </w:rPr>
        <w:t>la persona titular</w:t>
      </w:r>
      <w:r w:rsidRPr="009C58D8">
        <w:rPr>
          <w:rFonts w:cs="Times New Roman"/>
          <w:i/>
          <w:szCs w:val="20"/>
        </w:rPr>
        <w:t xml:space="preserve"> se encuen</w:t>
      </w:r>
      <w:r>
        <w:rPr>
          <w:rFonts w:cs="Times New Roman"/>
          <w:i/>
          <w:szCs w:val="20"/>
        </w:rPr>
        <w:t>tra inscrita</w:t>
      </w:r>
      <w:r w:rsidRPr="009C58D8">
        <w:rPr>
          <w:rFonts w:cs="Times New Roman"/>
          <w:i/>
          <w:szCs w:val="20"/>
        </w:rPr>
        <w:t xml:space="preserve"> como pareja de hecho.</w:t>
      </w:r>
      <w:r>
        <w:rPr>
          <w:rFonts w:cs="Times New Roman"/>
          <w:i/>
          <w:szCs w:val="20"/>
        </w:rPr>
        <w:t xml:space="preserve"> </w:t>
      </w:r>
      <w:r w:rsidRPr="003F7FC4">
        <w:rPr>
          <w:rFonts w:cs="Times New Roman"/>
          <w:i/>
          <w:szCs w:val="20"/>
          <w:u w:val="single"/>
        </w:rPr>
        <w:t>Si no se informa, la consulta se realizará a fecha actual</w:t>
      </w:r>
      <w:r w:rsidRPr="00B56E55">
        <w:rPr>
          <w:rFonts w:cs="Times New Roman"/>
          <w:i/>
          <w:szCs w:val="20"/>
        </w:rPr>
        <w:t>.</w:t>
      </w:r>
      <w:r w:rsidRPr="0059518B">
        <w:rPr>
          <w:rFonts w:cs="Times New Roman"/>
          <w:i/>
          <w:szCs w:val="20"/>
        </w:rPr>
        <w:t xml:space="preserve"> </w:t>
      </w:r>
      <w:r>
        <w:rPr>
          <w:rFonts w:cs="Times New Roman"/>
          <w:i/>
          <w:szCs w:val="20"/>
        </w:rPr>
        <w:t xml:space="preserve">El formato </w:t>
      </w:r>
      <w:r w:rsidRPr="00BD06C1">
        <w:rPr>
          <w:rFonts w:cs="Times New Roman"/>
          <w:i/>
          <w:szCs w:val="20"/>
        </w:rPr>
        <w:t xml:space="preserve">de este campo es </w:t>
      </w:r>
      <w:r>
        <w:rPr>
          <w:rFonts w:cs="Times New Roman"/>
          <w:b/>
          <w:i/>
          <w:color w:val="0000FF"/>
          <w:sz w:val="20"/>
          <w:szCs w:val="20"/>
        </w:rPr>
        <w:t xml:space="preserve">DD/MM/AAAA. </w:t>
      </w:r>
      <w:r>
        <w:rPr>
          <w:rFonts w:cs="Times New Roman"/>
          <w:i/>
          <w:szCs w:val="20"/>
          <w:u w:val="single"/>
        </w:rPr>
        <w:t>Opcional</w:t>
      </w:r>
      <w:r>
        <w:rPr>
          <w:rFonts w:cs="Times New Roman"/>
          <w:i/>
          <w:szCs w:val="20"/>
        </w:rPr>
        <w:t>.</w:t>
      </w:r>
    </w:p>
    <w:p w:rsidR="002D0E30" w:rsidRPr="002D0E30" w:rsidRDefault="003F7FC4" w:rsidP="00680180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>
        <w:rPr>
          <w:rFonts w:eastAsia="Times New Roman" w:cstheme="minorHAnsi"/>
          <w:b/>
          <w:i/>
          <w:szCs w:val="20"/>
        </w:rPr>
        <w:t>CodigoProvincia</w:t>
      </w:r>
      <w:proofErr w:type="spellEnd"/>
      <w:r w:rsidR="00AB07D5">
        <w:rPr>
          <w:rFonts w:eastAsia="Times New Roman" w:cstheme="minorHAnsi"/>
          <w:b/>
          <w:i/>
          <w:szCs w:val="20"/>
        </w:rPr>
        <w:t>:</w:t>
      </w:r>
      <w:r w:rsidR="00AB07D5">
        <w:rPr>
          <w:rFonts w:eastAsia="Times New Roman" w:cstheme="minorHAnsi"/>
          <w:i/>
          <w:szCs w:val="20"/>
        </w:rPr>
        <w:t xml:space="preserve"> </w:t>
      </w:r>
      <w:r>
        <w:rPr>
          <w:rFonts w:cs="Times New Roman"/>
          <w:i/>
          <w:szCs w:val="20"/>
        </w:rPr>
        <w:t xml:space="preserve">Código </w:t>
      </w:r>
      <w:r w:rsidRPr="0059518B">
        <w:rPr>
          <w:rFonts w:cs="Times New Roman"/>
          <w:b/>
          <w:i/>
          <w:color w:val="0000FF"/>
          <w:sz w:val="20"/>
          <w:szCs w:val="20"/>
        </w:rPr>
        <w:t>INE</w:t>
      </w:r>
      <w:r>
        <w:rPr>
          <w:rFonts w:cs="Times New Roman"/>
          <w:i/>
          <w:szCs w:val="20"/>
        </w:rPr>
        <w:t xml:space="preserve"> de</w:t>
      </w:r>
      <w:r w:rsidRPr="009C58D8">
        <w:rPr>
          <w:rFonts w:cs="Times New Roman"/>
          <w:i/>
          <w:szCs w:val="20"/>
        </w:rPr>
        <w:t xml:space="preserve"> la provincia sobre la que </w:t>
      </w:r>
      <w:r>
        <w:rPr>
          <w:rFonts w:cs="Times New Roman"/>
          <w:i/>
          <w:szCs w:val="20"/>
        </w:rPr>
        <w:t>se quiere consultar</w:t>
      </w:r>
      <w:r w:rsidRPr="009C58D8">
        <w:rPr>
          <w:rFonts w:cs="Times New Roman"/>
          <w:i/>
          <w:szCs w:val="20"/>
        </w:rPr>
        <w:t xml:space="preserve"> el título de Pareja de Hecho</w:t>
      </w:r>
      <w:r>
        <w:rPr>
          <w:rFonts w:cs="Times New Roman"/>
          <w:i/>
          <w:szCs w:val="20"/>
        </w:rPr>
        <w:t>.</w:t>
      </w:r>
      <w:r w:rsidRPr="0059518B">
        <w:rPr>
          <w:rFonts w:cs="Times New Roman"/>
          <w:i/>
          <w:szCs w:val="20"/>
        </w:rPr>
        <w:t xml:space="preserve"> </w:t>
      </w:r>
      <w:r w:rsidRPr="003F7FC4">
        <w:rPr>
          <w:rFonts w:cs="Times New Roman"/>
          <w:i/>
          <w:szCs w:val="20"/>
          <w:u w:val="single"/>
        </w:rPr>
        <w:t>Si no se informa, la consulta se realizará sin tener en cuenta la provincia</w:t>
      </w:r>
      <w:r>
        <w:rPr>
          <w:rFonts w:cs="Times New Roman"/>
          <w:i/>
          <w:szCs w:val="20"/>
        </w:rPr>
        <w:t xml:space="preserve"> donde esté inscrita la persona titular.</w:t>
      </w:r>
      <w:r w:rsidRPr="0059518B">
        <w:rPr>
          <w:rFonts w:cs="Times New Roman"/>
          <w:i/>
          <w:szCs w:val="20"/>
        </w:rPr>
        <w:t xml:space="preserve"> </w:t>
      </w:r>
      <w:r>
        <w:rPr>
          <w:rFonts w:cs="Times New Roman"/>
          <w:i/>
          <w:szCs w:val="20"/>
          <w:u w:val="single"/>
        </w:rPr>
        <w:t>Opcional</w:t>
      </w:r>
      <w:r>
        <w:rPr>
          <w:rFonts w:cs="Times New Roman"/>
          <w:i/>
          <w:szCs w:val="20"/>
        </w:rPr>
        <w:t>.</w:t>
      </w:r>
      <w:r w:rsidR="00F645BC">
        <w:rPr>
          <w:rFonts w:cs="Times New Roman"/>
          <w:i/>
          <w:szCs w:val="20"/>
        </w:rPr>
        <w:t xml:space="preserve"> </w:t>
      </w:r>
    </w:p>
    <w:p w:rsidR="007D4AF1" w:rsidRDefault="007D4AF1" w:rsidP="0031654D">
      <w:pPr>
        <w:pStyle w:val="Titulo2nisae"/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4" w:name="_Toc484184586"/>
      <w:r w:rsidRPr="000F5D0D">
        <w:t xml:space="preserve">Mensaje de Respuesta del servicio </w:t>
      </w:r>
      <w:r w:rsidR="00703FF4">
        <w:t>de Parejas de Hecho</w:t>
      </w:r>
      <w:bookmarkEnd w:id="24"/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respuesta así como la codificación del estado de la respuesta obtenida, y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respuesta recibida.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color w:val="000000"/>
          <w:szCs w:val="20"/>
          <w:lang w:val="es-ES_tradnl" w:eastAsia="es-ES_tradnl"/>
        </w:rPr>
        <w:t>Transmisiones</w:t>
      </w:r>
      <w:r w:rsidRPr="000F5D0D">
        <w:rPr>
          <w:rFonts w:eastAsia="Times New Roman" w:cstheme="minorHAnsi"/>
          <w:color w:val="000000"/>
          <w:szCs w:val="20"/>
          <w:lang w:val="es-ES_tradnl" w:eastAsia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contendrá un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TransmisionDatos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siguen el esquema especificado en el protocolo SCSPv3, y coincidirán con los mismos enviados en el mensaje de Petición, informando en este caso además el identificador y la fecha de generación de la transmisión, que se corresponden con los nodos 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Transmision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IdTransmision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 y 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Transmision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FechaGeneracion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.</w:t>
      </w:r>
    </w:p>
    <w:p w:rsidR="00864C4E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contiene la información con los datos de respue</w:t>
      </w:r>
      <w:r w:rsidR="00864C4E">
        <w:rPr>
          <w:rFonts w:eastAsia="Times New Roman" w:cstheme="minorHAnsi"/>
          <w:szCs w:val="20"/>
          <w:lang w:val="es-ES_tradnl"/>
        </w:rPr>
        <w:t xml:space="preserve">sta para la </w:t>
      </w:r>
      <w:r w:rsidR="009F18B6">
        <w:rPr>
          <w:rFonts w:eastAsia="Times New Roman" w:cstheme="minorHAnsi"/>
          <w:szCs w:val="20"/>
          <w:lang w:val="es-ES_tradnl"/>
        </w:rPr>
        <w:t>Consulta de</w:t>
      </w:r>
      <w:r w:rsidR="00FA02EC">
        <w:rPr>
          <w:rFonts w:eastAsia="Times New Roman" w:cstheme="minorHAnsi"/>
          <w:szCs w:val="20"/>
          <w:lang w:val="es-ES_tradnl"/>
        </w:rPr>
        <w:t xml:space="preserve"> </w:t>
      </w:r>
      <w:r w:rsidR="00FD237E">
        <w:rPr>
          <w:rFonts w:eastAsia="Times New Roman" w:cstheme="minorHAnsi"/>
          <w:szCs w:val="20"/>
          <w:lang w:val="es-ES_tradnl"/>
        </w:rPr>
        <w:t>Parejas de Hecho</w:t>
      </w:r>
      <w:r w:rsidR="00666EFC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realizada.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se recogerá en función de los campos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LiteralError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pertenecientes a la rama </w:t>
      </w:r>
      <w:r w:rsidRPr="000F5D0D">
        <w:rPr>
          <w:rFonts w:eastAsia="Times New Roman" w:cstheme="minorHAnsi"/>
          <w:i/>
          <w:szCs w:val="20"/>
          <w:lang w:val="es-ES_tradnl"/>
        </w:rPr>
        <w:t>Repuesta/Atributos/Estado.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>=0003</w:t>
      </w:r>
      <w:r w:rsidRPr="000F5D0D">
        <w:rPr>
          <w:rFonts w:eastAsia="Times New Roman" w:cstheme="minorHAnsi"/>
          <w:szCs w:val="20"/>
          <w:lang w:val="es-ES_tradnl"/>
        </w:rPr>
        <w:t xml:space="preserve">, significa que la petición se ha tramitado correctamente, y por lo tanto, vendrán informados los datos del nodo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/Retorno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la respuesta se refiere a validaciones de valores de datos de negocio o de datos obligatorios, el servicio devolverá como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aquel que se corresponda con el equivalente </w:t>
      </w:r>
      <w:r w:rsidRPr="000F5D0D">
        <w:rPr>
          <w:rFonts w:eastAsia="Times New Roman" w:cstheme="minorHAnsi"/>
          <w:b/>
          <w:i/>
          <w:lang w:val="es-ES_tradnl"/>
        </w:rPr>
        <w:t>código de error SCSP</w:t>
      </w:r>
      <w:r w:rsidRPr="000F5D0D">
        <w:rPr>
          <w:rFonts w:eastAsia="Times New Roman" w:cstheme="minorHAnsi"/>
          <w:szCs w:val="20"/>
          <w:lang w:val="es-ES_tradnl"/>
        </w:rPr>
        <w:t xml:space="preserve"> y un literal con el mensaje correspondiente.</w:t>
      </w:r>
    </w:p>
    <w:p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0254: “No se ha aportado la información mínima nece</w:t>
      </w:r>
      <w:r w:rsidR="001E1AF0">
        <w:rPr>
          <w:rFonts w:eastAsia="Times New Roman" w:cstheme="minorHAnsi"/>
          <w:i/>
          <w:szCs w:val="20"/>
          <w:lang w:val="es-ES_tradnl"/>
        </w:rPr>
        <w:t>saria para tramitar la petición.”</w:t>
      </w:r>
    </w:p>
    <w:p w:rsidR="003064CE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03</w:t>
      </w:r>
      <w:r w:rsidR="0017363A">
        <w:rPr>
          <w:i/>
        </w:rPr>
        <w:t>14</w:t>
      </w:r>
      <w:r w:rsidR="003064CE">
        <w:rPr>
          <w:i/>
        </w:rPr>
        <w:t>: “</w:t>
      </w:r>
      <w:r>
        <w:rPr>
          <w:i/>
        </w:rPr>
        <w:t>El código de procedimiento recibido no tiene autorización para este servicio.</w:t>
      </w:r>
      <w:r w:rsidR="003064CE">
        <w:rPr>
          <w:i/>
        </w:rPr>
        <w:t>”</w:t>
      </w:r>
    </w:p>
    <w:p w:rsidR="00C80297" w:rsidRDefault="00C80297" w:rsidP="000F5D0D">
      <w:pPr>
        <w:spacing w:before="240" w:after="0" w:line="240" w:lineRule="atLeast"/>
        <w:rPr>
          <w:i/>
        </w:rPr>
      </w:pPr>
    </w:p>
    <w:p w:rsidR="001E1AF0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0401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: “</w:t>
      </w:r>
      <w:r>
        <w:rPr>
          <w:i/>
        </w:rPr>
        <w:t>La estructura del fichero recibido no corresponde con el esquema</w:t>
      </w:r>
      <w:r w:rsidR="001E1AF0">
        <w:rPr>
          <w:rFonts w:eastAsia="Times New Roman" w:cstheme="minorHAnsi"/>
          <w:i/>
          <w:szCs w:val="20"/>
          <w:lang w:val="es-ES_tradnl"/>
        </w:rPr>
        <w:t>.”</w:t>
      </w:r>
    </w:p>
    <w:p w:rsidR="004354FC" w:rsidRDefault="00864C4E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…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Debido a la complejidad del esquema de Respuesta, este se ha recogido en </w:t>
      </w:r>
      <w:r w:rsidR="00FC5AEE">
        <w:rPr>
          <w:rFonts w:eastAsia="Times New Roman" w:cstheme="minorHAnsi"/>
          <w:szCs w:val="20"/>
          <w:lang w:val="es-ES_tradnl"/>
        </w:rPr>
        <w:t>2</w:t>
      </w:r>
      <w:r w:rsidRPr="000F5D0D">
        <w:rPr>
          <w:rFonts w:eastAsia="Times New Roman" w:cstheme="minorHAnsi"/>
          <w:szCs w:val="20"/>
          <w:lang w:val="es-ES_tradnl"/>
        </w:rPr>
        <w:t xml:space="preserve"> imágenes: en la primera de ellas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3A2ABD">
        <w:rPr>
          <w:rFonts w:eastAsia="Times New Roman" w:cstheme="minorHAnsi"/>
          <w:i/>
          <w:sz w:val="20"/>
          <w:szCs w:val="20"/>
          <w:lang w:val="es-ES_tradnl"/>
        </w:rPr>
        <w:t>3</w:t>
      </w:r>
      <w:r w:rsidRPr="000F5D0D">
        <w:rPr>
          <w:rFonts w:eastAsia="Times New Roman" w:cstheme="minorHAnsi"/>
          <w:szCs w:val="20"/>
          <w:lang w:val="es-ES_tradnl"/>
        </w:rPr>
        <w:t xml:space="preserve">),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864C4E">
        <w:t>y</w:t>
      </w:r>
      <w:r w:rsidR="00864C4E" w:rsidRPr="00A15D73">
        <w:t xml:space="preserve"> en </w:t>
      </w:r>
      <w:r w:rsidR="00FC5AEE">
        <w:t>la segunda</w:t>
      </w:r>
      <w:r w:rsidR="00864C4E" w:rsidRPr="00A15D73">
        <w:t xml:space="preserve"> </w:t>
      </w:r>
      <w:r w:rsidR="00FC5AEE" w:rsidRPr="00A15D73">
        <w:t>imagen</w:t>
      </w:r>
      <w:r w:rsidR="00864C4E">
        <w:t xml:space="preserve"> </w:t>
      </w:r>
      <w:r w:rsidR="00864C4E" w:rsidRPr="000F5D0D">
        <w:rPr>
          <w:rFonts w:eastAsia="Times New Roman" w:cstheme="minorHAnsi"/>
          <w:szCs w:val="20"/>
          <w:lang w:val="es-ES_tradnl"/>
        </w:rPr>
        <w:t>(</w:t>
      </w:r>
      <w:r w:rsidR="00864C4E" w:rsidRPr="000F5D0D">
        <w:rPr>
          <w:rFonts w:eastAsia="Times New Roman" w:cstheme="minorHAnsi"/>
          <w:i/>
          <w:sz w:val="20"/>
          <w:szCs w:val="20"/>
          <w:lang w:val="es-ES_tradnl"/>
        </w:rPr>
        <w:t>Figura</w:t>
      </w:r>
      <w:r w:rsidR="00352B6A">
        <w:rPr>
          <w:rFonts w:eastAsia="Times New Roman" w:cstheme="minorHAnsi"/>
          <w:i/>
          <w:sz w:val="20"/>
          <w:szCs w:val="20"/>
          <w:lang w:val="es-ES_tradnl"/>
        </w:rPr>
        <w:t>s</w:t>
      </w:r>
      <w:r w:rsidR="00864C4E"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 </w:t>
      </w:r>
      <w:r w:rsidR="003A2ABD">
        <w:rPr>
          <w:rFonts w:eastAsia="Times New Roman" w:cstheme="minorHAnsi"/>
          <w:i/>
          <w:sz w:val="20"/>
          <w:szCs w:val="20"/>
          <w:lang w:val="es-ES_tradnl"/>
        </w:rPr>
        <w:t>4</w:t>
      </w:r>
      <w:r w:rsidR="00864C4E" w:rsidRPr="000F5D0D">
        <w:rPr>
          <w:rFonts w:eastAsia="Times New Roman" w:cstheme="minorHAnsi"/>
          <w:szCs w:val="20"/>
          <w:lang w:val="es-ES_tradnl"/>
        </w:rPr>
        <w:t xml:space="preserve">), </w:t>
      </w:r>
      <w:r w:rsidRPr="000F5D0D">
        <w:rPr>
          <w:rFonts w:eastAsia="Times New Roman" w:cstheme="minorHAnsi"/>
          <w:szCs w:val="20"/>
          <w:lang w:val="es-ES_tradnl"/>
        </w:rPr>
        <w:t xml:space="preserve">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definidos para la recogida de la respuesta del servicio</w:t>
      </w:r>
      <w:r w:rsidR="00864C4E">
        <w:rPr>
          <w:rFonts w:eastAsia="Times New Roman" w:cstheme="minorHAnsi"/>
          <w:szCs w:val="20"/>
          <w:lang w:val="es-ES_tradnl"/>
        </w:rPr>
        <w:t>.</w:t>
      </w: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40BFCF70" wp14:editId="1985C725">
            <wp:extent cx="7398000" cy="6242400"/>
            <wp:effectExtent l="0" t="0" r="0" b="6350"/>
            <wp:docPr id="13" name="Imagen 13" descr="respuestaDG_conTit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puestaDG_conTitular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8000" cy="624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9F18B6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404AEB">
        <w:rPr>
          <w:rFonts w:eastAsia="Times New Roman" w:cstheme="minorHAnsi"/>
          <w:i/>
          <w:sz w:val="16"/>
          <w:szCs w:val="16"/>
          <w:lang w:val="es-ES_tradnl"/>
        </w:rPr>
        <w:t>3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FA02EC">
        <w:rPr>
          <w:rFonts w:eastAsia="Times New Roman" w:cstheme="minorHAnsi"/>
          <w:sz w:val="16"/>
          <w:szCs w:val="16"/>
          <w:lang w:val="es-ES_tradnl"/>
        </w:rPr>
        <w:t xml:space="preserve">Consulta </w:t>
      </w:r>
      <w:r w:rsidR="009F18B6">
        <w:rPr>
          <w:rFonts w:eastAsia="Times New Roman" w:cstheme="minorHAnsi"/>
          <w:sz w:val="16"/>
          <w:szCs w:val="16"/>
          <w:lang w:val="es-ES_tradnl"/>
        </w:rPr>
        <w:t xml:space="preserve">de Datos </w:t>
      </w:r>
      <w:r w:rsidR="00703FF4">
        <w:rPr>
          <w:rFonts w:eastAsia="Times New Roman" w:cstheme="minorHAnsi"/>
          <w:sz w:val="16"/>
          <w:szCs w:val="16"/>
          <w:lang w:val="es-ES_tradnl"/>
        </w:rPr>
        <w:t>de Parejas de Hecho</w:t>
      </w:r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:rsidR="008953FE" w:rsidRDefault="00CA0BE7" w:rsidP="00404AEB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>
            <wp:extent cx="6393600" cy="3844800"/>
            <wp:effectExtent l="0" t="0" r="7620" b="3810"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_Retorno_ParejasHecho_gral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3600" cy="384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D0D" w:rsidRPr="000F5D0D" w:rsidRDefault="00E15FB0" w:rsidP="008953FE">
      <w:pPr>
        <w:spacing w:before="240" w:after="0" w:line="240" w:lineRule="auto"/>
        <w:ind w:left="-426" w:right="-285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i/>
          <w:sz w:val="16"/>
          <w:szCs w:val="16"/>
          <w:lang w:val="es-ES_tradnl"/>
        </w:rPr>
        <w:t xml:space="preserve">           </w:t>
      </w:r>
      <w:r w:rsidR="00A54675">
        <w:rPr>
          <w:rFonts w:eastAsia="Times New Roman" w:cstheme="minorHAnsi"/>
          <w:i/>
          <w:sz w:val="16"/>
          <w:szCs w:val="16"/>
          <w:lang w:val="es-ES_tradnl"/>
        </w:rPr>
        <w:tab/>
      </w:r>
      <w:r w:rsidR="00A54675">
        <w:rPr>
          <w:rFonts w:eastAsia="Times New Roman" w:cstheme="minorHAnsi"/>
          <w:i/>
          <w:sz w:val="16"/>
          <w:szCs w:val="16"/>
          <w:lang w:val="es-ES_tradnl"/>
        </w:rPr>
        <w:tab/>
      </w:r>
      <w:r w:rsidR="000F5D0D"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404AEB">
        <w:rPr>
          <w:rFonts w:eastAsia="Times New Roman" w:cstheme="minorHAnsi"/>
          <w:i/>
          <w:sz w:val="16"/>
          <w:szCs w:val="16"/>
          <w:lang w:val="es-ES_tradnl"/>
        </w:rPr>
        <w:t>4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FA02EC">
        <w:rPr>
          <w:rFonts w:eastAsia="Times New Roman" w:cstheme="minorHAnsi"/>
          <w:sz w:val="16"/>
          <w:szCs w:val="16"/>
          <w:lang w:val="es-ES_tradnl"/>
        </w:rPr>
        <w:t xml:space="preserve">Consulta </w:t>
      </w:r>
      <w:r w:rsidR="00DD01D7">
        <w:rPr>
          <w:rFonts w:eastAsia="Times New Roman" w:cstheme="minorHAnsi"/>
          <w:sz w:val="16"/>
          <w:szCs w:val="16"/>
          <w:lang w:val="es-ES_tradnl"/>
        </w:rPr>
        <w:t xml:space="preserve">de Datos </w:t>
      </w:r>
      <w:r w:rsidR="00703FF4">
        <w:rPr>
          <w:rFonts w:eastAsia="Times New Roman" w:cstheme="minorHAnsi"/>
          <w:sz w:val="16"/>
          <w:szCs w:val="16"/>
          <w:lang w:val="es-ES_tradnl"/>
        </w:rPr>
        <w:t>de Parejas de Hecho</w:t>
      </w:r>
      <w:r w:rsidR="002D28C1"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0F5D0D"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="002D28C1" w:rsidRPr="002D28C1">
        <w:rPr>
          <w:rFonts w:eastAsia="Times New Roman" w:cstheme="minorHAnsi"/>
          <w:sz w:val="16"/>
          <w:szCs w:val="16"/>
          <w:lang w:val="es-ES_tradnl"/>
        </w:rPr>
        <w:t>.</w:t>
      </w:r>
    </w:p>
    <w:p w:rsidR="002162E7" w:rsidRDefault="002162E7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mensaje de Respuesta sólo llevará informado el nodo </w:t>
      </w:r>
      <w:r w:rsidRPr="000F5D0D">
        <w:rPr>
          <w:rFonts w:eastAsia="Times New Roman" w:cstheme="minorHAnsi"/>
          <w:i/>
          <w:szCs w:val="20"/>
          <w:lang w:val="es-ES_tradnl"/>
        </w:rPr>
        <w:t>/Retorno/.</w:t>
      </w:r>
    </w:p>
    <w:p w:rsidR="000F5D0D" w:rsidRPr="000F5D0D" w:rsidRDefault="00CB0350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detallan los datos incluidos dentro del nodo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 que devuelve como Respuesta el servicio de </w:t>
      </w:r>
      <w:r w:rsidR="008C591D">
        <w:rPr>
          <w:rFonts w:eastAsia="Times New Roman" w:cstheme="minorHAnsi"/>
          <w:szCs w:val="20"/>
          <w:lang w:val="es-ES_tradnl"/>
        </w:rPr>
        <w:t xml:space="preserve">Consulta de </w:t>
      </w:r>
      <w:r w:rsidR="00172B48">
        <w:rPr>
          <w:rFonts w:eastAsia="Times New Roman" w:cstheme="minorHAnsi"/>
          <w:szCs w:val="20"/>
          <w:lang w:val="es-ES_tradnl"/>
        </w:rPr>
        <w:t>Parejas de Hecho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DatosTraza</w:t>
      </w:r>
      <w:proofErr w:type="spellEnd"/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IdTraza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Identificador de traza administrativa registrado en el sistema de actividad de NISAE.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IdSolicitud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Identificador de solicitud asociado a la petición que se ha tramitado.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E5749B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FechaCertificado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Fecha en la que se ha emitido la respuesta.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E5749B" w:rsidRPr="000F5D0D" w:rsidRDefault="00E5749B" w:rsidP="00E5749B">
      <w:pPr>
        <w:autoSpaceDE w:val="0"/>
        <w:autoSpaceDN w:val="0"/>
        <w:adjustRightInd w:val="0"/>
        <w:spacing w:before="240" w:after="0" w:line="240" w:lineRule="auto"/>
        <w:ind w:left="1440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4E4444" w:rsidRPr="000F5D0D" w:rsidRDefault="004E4444" w:rsidP="004E4444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Datos</w:t>
      </w:r>
      <w:r>
        <w:rPr>
          <w:rFonts w:eastAsia="Times New Roman" w:cstheme="minorHAnsi"/>
          <w:b/>
          <w:i/>
          <w:szCs w:val="20"/>
        </w:rPr>
        <w:t>Consulta</w:t>
      </w:r>
      <w:proofErr w:type="spellEnd"/>
      <w:r w:rsidRPr="000F5D0D">
        <w:rPr>
          <w:rFonts w:eastAsia="Times New Roman" w:cstheme="minorHAnsi"/>
          <w:i/>
          <w:szCs w:val="20"/>
        </w:rPr>
        <w:t>:</w:t>
      </w:r>
    </w:p>
    <w:p w:rsidR="004E4444" w:rsidRPr="00DD01D7" w:rsidRDefault="002162E7" w:rsidP="004E4444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>
        <w:rPr>
          <w:rFonts w:eastAsia="Times New Roman" w:cstheme="minorHAnsi"/>
          <w:b/>
          <w:i/>
          <w:szCs w:val="20"/>
        </w:rPr>
        <w:t>FechaConsulta</w:t>
      </w:r>
      <w:proofErr w:type="spellEnd"/>
      <w:r w:rsidR="004E4444" w:rsidRPr="000F5D0D">
        <w:rPr>
          <w:rFonts w:eastAsia="Times New Roman" w:cstheme="minorHAnsi"/>
          <w:i/>
          <w:szCs w:val="20"/>
        </w:rPr>
        <w:t xml:space="preserve">: </w:t>
      </w:r>
      <w:r>
        <w:rPr>
          <w:rFonts w:cs="Times New Roman"/>
          <w:i/>
          <w:szCs w:val="20"/>
        </w:rPr>
        <w:t>Fecha para la que se ha realizado la consulta</w:t>
      </w:r>
      <w:r w:rsidR="004E4444" w:rsidRPr="000F5D0D">
        <w:rPr>
          <w:rFonts w:eastAsia="Times New Roman" w:cstheme="minorHAnsi"/>
          <w:szCs w:val="20"/>
        </w:rPr>
        <w:t xml:space="preserve">. </w:t>
      </w:r>
      <w:r>
        <w:rPr>
          <w:rFonts w:eastAsia="Times New Roman" w:cstheme="minorHAnsi"/>
          <w:i/>
          <w:szCs w:val="20"/>
          <w:u w:val="single"/>
        </w:rPr>
        <w:t>Opcional</w:t>
      </w:r>
      <w:r>
        <w:rPr>
          <w:rFonts w:eastAsia="Times New Roman" w:cstheme="minorHAnsi"/>
          <w:szCs w:val="20"/>
        </w:rPr>
        <w:t>.</w:t>
      </w:r>
    </w:p>
    <w:p w:rsidR="00DD01D7" w:rsidRDefault="002162E7" w:rsidP="004E4444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cs="Times New Roman"/>
          <w:i/>
          <w:szCs w:val="20"/>
        </w:rPr>
      </w:pPr>
      <w:proofErr w:type="spellStart"/>
      <w:r>
        <w:rPr>
          <w:rFonts w:eastAsia="Times New Roman" w:cstheme="minorHAnsi"/>
          <w:b/>
          <w:i/>
          <w:szCs w:val="20"/>
        </w:rPr>
        <w:t>CodigoProvincia</w:t>
      </w:r>
      <w:proofErr w:type="spellEnd"/>
      <w:r w:rsidR="00DD01D7" w:rsidRPr="00DD01D7">
        <w:rPr>
          <w:rFonts w:eastAsia="Times New Roman" w:cstheme="minorHAnsi"/>
          <w:color w:val="000000"/>
          <w:sz w:val="20"/>
          <w:szCs w:val="20"/>
          <w:lang w:val="es-ES_tradnl" w:eastAsia="es-ES_tradnl"/>
        </w:rPr>
        <w:t>:</w:t>
      </w:r>
      <w:r w:rsidR="00DD01D7">
        <w:rPr>
          <w:rFonts w:eastAsia="Times New Roman" w:cstheme="minorHAnsi"/>
          <w:color w:val="000000"/>
          <w:sz w:val="20"/>
          <w:szCs w:val="20"/>
          <w:lang w:val="es-ES_tradnl" w:eastAsia="es-ES_tradnl"/>
        </w:rPr>
        <w:t xml:space="preserve"> </w:t>
      </w:r>
      <w:r>
        <w:rPr>
          <w:rFonts w:cs="Times New Roman"/>
          <w:i/>
          <w:szCs w:val="20"/>
        </w:rPr>
        <w:t>Código de provincia en la que se ha consultado</w:t>
      </w:r>
      <w:r w:rsidR="00DD01D7">
        <w:rPr>
          <w:rFonts w:cs="Times New Roman"/>
          <w:i/>
          <w:szCs w:val="20"/>
        </w:rPr>
        <w:t>.</w:t>
      </w:r>
      <w:r>
        <w:rPr>
          <w:rFonts w:cs="Times New Roman"/>
          <w:i/>
          <w:szCs w:val="20"/>
        </w:rPr>
        <w:t xml:space="preserve"> </w:t>
      </w:r>
      <w:r>
        <w:rPr>
          <w:rFonts w:eastAsia="Times New Roman" w:cstheme="minorHAnsi"/>
          <w:i/>
          <w:szCs w:val="20"/>
          <w:u w:val="single"/>
        </w:rPr>
        <w:t>Opcional</w:t>
      </w:r>
      <w:r>
        <w:rPr>
          <w:rFonts w:eastAsia="Times New Roman" w:cstheme="minorHAnsi"/>
          <w:szCs w:val="20"/>
        </w:rPr>
        <w:t>.</w:t>
      </w:r>
    </w:p>
    <w:p w:rsidR="00675266" w:rsidRPr="00675266" w:rsidRDefault="00675266" w:rsidP="00675266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EstadoResultado</w:t>
      </w:r>
      <w:proofErr w:type="spellEnd"/>
      <w:r w:rsidRPr="000F5D0D">
        <w:rPr>
          <w:rFonts w:eastAsia="Times New Roman" w:cstheme="minorHAnsi"/>
          <w:i/>
          <w:szCs w:val="20"/>
        </w:rPr>
        <w:t>:</w:t>
      </w:r>
    </w:p>
    <w:p w:rsidR="000F5D0D" w:rsidRPr="000703D5" w:rsidRDefault="000F5D0D" w:rsidP="000703D5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Resultado</w:t>
      </w:r>
      <w:r w:rsidRPr="000F5D0D">
        <w:rPr>
          <w:rFonts w:eastAsia="Times New Roman" w:cstheme="minorHAnsi"/>
          <w:i/>
          <w:szCs w:val="20"/>
        </w:rPr>
        <w:t xml:space="preserve">: </w:t>
      </w:r>
      <w:r w:rsidR="000703D5">
        <w:rPr>
          <w:rFonts w:eastAsia="Times New Roman" w:cstheme="minorHAnsi"/>
          <w:i/>
          <w:szCs w:val="20"/>
        </w:rPr>
        <w:t>Código de error o estado de la consulta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  <w:r w:rsidRPr="000703D5">
        <w:rPr>
          <w:rFonts w:eastAsia="Times New Roman" w:cstheme="minorHAnsi"/>
          <w:i/>
        </w:rPr>
        <w:t>Ver valores posibles en</w:t>
      </w:r>
      <w:r w:rsidRPr="000703D5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0703D5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703D5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Descripcion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</w:t>
      </w:r>
      <w:r w:rsidR="00BA0ADB">
        <w:rPr>
          <w:rFonts w:eastAsia="Times New Roman" w:cstheme="minorHAnsi"/>
          <w:i/>
          <w:szCs w:val="20"/>
        </w:rPr>
        <w:t>Descripción</w:t>
      </w:r>
      <w:r w:rsidRPr="000F5D0D">
        <w:rPr>
          <w:rFonts w:eastAsia="Times New Roman" w:cstheme="minorHAnsi"/>
          <w:i/>
          <w:szCs w:val="20"/>
        </w:rPr>
        <w:t xml:space="preserve"> del </w:t>
      </w:r>
      <w:r w:rsidR="00DD01D7">
        <w:rPr>
          <w:rFonts w:eastAsia="Times New Roman" w:cstheme="minorHAnsi"/>
          <w:i/>
          <w:szCs w:val="20"/>
        </w:rPr>
        <w:t>resultado de la consulta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7E03B3">
        <w:rPr>
          <w:rFonts w:eastAsia="Times New Roman" w:cstheme="minorHAnsi"/>
          <w:i/>
          <w:szCs w:val="20"/>
        </w:rPr>
        <w:t>.</w:t>
      </w:r>
      <w:r w:rsidRPr="000F5D0D">
        <w:rPr>
          <w:rFonts w:eastAsia="Times New Roman" w:cstheme="minorHAnsi"/>
          <w:i/>
          <w:szCs w:val="20"/>
          <w:u w:val="single"/>
        </w:rPr>
        <w:t xml:space="preserve"> </w:t>
      </w:r>
    </w:p>
    <w:p w:rsidR="007E03B3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i/>
        </w:rPr>
        <w:t>Ver descripción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EF6D58" w:rsidRDefault="006521DA" w:rsidP="00EF6D58">
      <w:pPr>
        <w:pStyle w:val="Default"/>
        <w:jc w:val="both"/>
        <w:rPr>
          <w:rFonts w:cs="Times New Roman"/>
          <w:color w:val="auto"/>
          <w:sz w:val="22"/>
          <w:szCs w:val="20"/>
          <w:lang w:val="es-ES" w:eastAsia="en-US"/>
        </w:rPr>
      </w:pPr>
      <w:r>
        <w:rPr>
          <w:rFonts w:cs="Times New Roman"/>
          <w:color w:val="auto"/>
          <w:sz w:val="22"/>
          <w:szCs w:val="20"/>
          <w:lang w:val="es-ES" w:eastAsia="en-US"/>
        </w:rPr>
        <w:tab/>
      </w:r>
    </w:p>
    <w:p w:rsidR="006521DA" w:rsidRDefault="006521DA" w:rsidP="00EF6D58">
      <w:pPr>
        <w:pStyle w:val="Default"/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cs="Times New Roman"/>
          <w:color w:val="auto"/>
          <w:sz w:val="22"/>
          <w:szCs w:val="20"/>
          <w:lang w:val="es-ES" w:eastAsia="en-US"/>
        </w:rPr>
        <w:tab/>
      </w:r>
      <w:r w:rsidRPr="006521DA">
        <w:rPr>
          <w:rFonts w:cs="Times New Roman"/>
          <w:i/>
          <w:color w:val="auto"/>
          <w:sz w:val="22"/>
          <w:szCs w:val="20"/>
          <w:lang w:val="es-ES" w:eastAsia="en-US"/>
        </w:rPr>
        <w:t>S</w:t>
      </w:r>
      <w:r w:rsidRPr="006521DA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i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Pr="00824B85">
        <w:rPr>
          <w:rFonts w:asciiTheme="minorHAnsi" w:hAnsiTheme="minorHAnsi" w:cstheme="minorHAnsi"/>
          <w:b/>
          <w:i/>
          <w:color w:val="0000FF"/>
          <w:sz w:val="22"/>
          <w:szCs w:val="20"/>
          <w:u w:val="single"/>
          <w:lang w:val="es-ES" w:eastAsia="en-US"/>
        </w:rPr>
        <w:t xml:space="preserve">Resultado = </w:t>
      </w:r>
      <w:r w:rsidR="00532ABD" w:rsidRPr="00824B85">
        <w:rPr>
          <w:rFonts w:asciiTheme="minorHAnsi" w:hAnsiTheme="minorHAnsi" w:cstheme="minorHAnsi"/>
          <w:b/>
          <w:i/>
          <w:color w:val="0000FF"/>
          <w:sz w:val="22"/>
          <w:szCs w:val="20"/>
          <w:u w:val="single"/>
          <w:lang w:val="es-ES" w:eastAsia="en-US"/>
        </w:rPr>
        <w:t>0</w:t>
      </w:r>
      <w:r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 xml:space="preserve"> </w:t>
      </w:r>
      <w:r w:rsidRPr="006521DA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vendrán </w:t>
      </w:r>
      <w:r w:rsidR="00532ABD" w:rsidRPr="006521DA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informados</w:t>
      </w:r>
      <w:r w:rsidRPr="006521DA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los siguientes nodos:</w:t>
      </w:r>
    </w:p>
    <w:p w:rsidR="00532ABD" w:rsidRDefault="00532ABD" w:rsidP="00EF6D58">
      <w:pPr>
        <w:pStyle w:val="Default"/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</w:p>
    <w:p w:rsidR="00532ABD" w:rsidRPr="006521DA" w:rsidRDefault="00532ABD" w:rsidP="007A00A9">
      <w:pPr>
        <w:pStyle w:val="Default"/>
        <w:ind w:left="-1701"/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i/>
          <w:noProof/>
          <w:color w:val="auto"/>
          <w:sz w:val="22"/>
          <w:szCs w:val="20"/>
          <w:lang w:val="es-ES" w:eastAsia="es-ES"/>
        </w:rPr>
        <w:drawing>
          <wp:inline distT="0" distB="0" distL="0" distR="0">
            <wp:extent cx="7441200" cy="5036400"/>
            <wp:effectExtent l="0" t="0" r="7620" b="0"/>
            <wp:docPr id="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_Retorno_ParejasHecho_DatosPareja.pn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41200" cy="50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E1D" w:rsidRPr="007D6154" w:rsidRDefault="000703D5" w:rsidP="00F16E1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>
        <w:rPr>
          <w:rFonts w:eastAsia="Times New Roman" w:cstheme="minorHAnsi"/>
          <w:b/>
          <w:i/>
          <w:szCs w:val="20"/>
        </w:rPr>
        <w:t>ParejaDeHecho</w:t>
      </w:r>
      <w:proofErr w:type="spellEnd"/>
      <w:r w:rsidR="00F16E1D" w:rsidRPr="000F5D0D">
        <w:rPr>
          <w:rFonts w:eastAsia="Times New Roman" w:cstheme="minorHAnsi"/>
          <w:i/>
          <w:szCs w:val="20"/>
        </w:rPr>
        <w:t>:</w:t>
      </w:r>
      <w:r w:rsidR="006521DA">
        <w:rPr>
          <w:rFonts w:eastAsia="Times New Roman" w:cstheme="minorHAnsi"/>
          <w:i/>
          <w:szCs w:val="20"/>
        </w:rPr>
        <w:t xml:space="preserve"> Contiene los datos de identificación del titular por el que se ha consult</w:t>
      </w:r>
      <w:r w:rsidR="007D6154">
        <w:rPr>
          <w:rFonts w:eastAsia="Times New Roman" w:cstheme="minorHAnsi"/>
          <w:i/>
          <w:szCs w:val="20"/>
        </w:rPr>
        <w:t>ado y los de su pareja de hecho:</w:t>
      </w:r>
    </w:p>
    <w:p w:rsidR="007D6154" w:rsidRPr="007D6154" w:rsidRDefault="007D6154" w:rsidP="007D6154">
      <w:pPr>
        <w:numPr>
          <w:ilvl w:val="1"/>
          <w:numId w:val="13"/>
        </w:numPr>
        <w:spacing w:after="0" w:line="240" w:lineRule="auto"/>
        <w:jc w:val="both"/>
        <w:rPr>
          <w:b/>
          <w:i/>
        </w:rPr>
      </w:pPr>
      <w:proofErr w:type="spellStart"/>
      <w:r w:rsidRPr="007D6154">
        <w:rPr>
          <w:b/>
          <w:i/>
        </w:rPr>
        <w:t>DatosTitular</w:t>
      </w:r>
      <w:proofErr w:type="spellEnd"/>
      <w:r w:rsidRPr="007D6154">
        <w:rPr>
          <w:b/>
          <w:i/>
        </w:rPr>
        <w:t>:</w:t>
      </w:r>
    </w:p>
    <w:p w:rsidR="007D6154" w:rsidRPr="007D6154" w:rsidRDefault="007D6154" w:rsidP="007D6154">
      <w:pPr>
        <w:numPr>
          <w:ilvl w:val="2"/>
          <w:numId w:val="13"/>
        </w:numPr>
        <w:spacing w:after="0" w:line="240" w:lineRule="auto"/>
        <w:jc w:val="both"/>
        <w:rPr>
          <w:b/>
          <w:i/>
        </w:rPr>
      </w:pPr>
      <w:proofErr w:type="spellStart"/>
      <w:r w:rsidRPr="007D6154">
        <w:rPr>
          <w:b/>
          <w:i/>
        </w:rPr>
        <w:t>TipoDocumentacion</w:t>
      </w:r>
      <w:proofErr w:type="spellEnd"/>
      <w:r w:rsidRPr="007D6154">
        <w:rPr>
          <w:b/>
          <w:i/>
        </w:rPr>
        <w:t xml:space="preserve">: </w:t>
      </w:r>
      <w:r w:rsidRPr="007D6154">
        <w:rPr>
          <w:i/>
        </w:rPr>
        <w:t>Tipo de documento de la persona titular consultada (</w:t>
      </w:r>
      <w:r w:rsidRPr="007D6154">
        <w:rPr>
          <w:i/>
          <w:color w:val="0000FF"/>
        </w:rPr>
        <w:t>/</w:t>
      </w:r>
      <w:r w:rsidRPr="007D6154">
        <w:rPr>
          <w:b/>
          <w:i/>
          <w:color w:val="0000FF"/>
          <w:sz w:val="20"/>
        </w:rPr>
        <w:t>DNI</w:t>
      </w:r>
      <w:r w:rsidRPr="007D6154">
        <w:rPr>
          <w:i/>
          <w:color w:val="0000FF"/>
        </w:rPr>
        <w:t>/</w:t>
      </w:r>
      <w:r w:rsidRPr="007D6154">
        <w:rPr>
          <w:b/>
          <w:i/>
          <w:color w:val="0000FF"/>
          <w:sz w:val="20"/>
        </w:rPr>
        <w:t>NIE</w:t>
      </w:r>
      <w:r w:rsidRPr="007D6154">
        <w:rPr>
          <w:i/>
          <w:color w:val="0000FF"/>
        </w:rPr>
        <w:t>/</w:t>
      </w:r>
      <w:r w:rsidRPr="007D6154">
        <w:rPr>
          <w:b/>
          <w:i/>
          <w:color w:val="0000FF"/>
          <w:sz w:val="20"/>
        </w:rPr>
        <w:t>Pasaporte</w:t>
      </w:r>
      <w:r w:rsidRPr="007D6154">
        <w:rPr>
          <w:i/>
        </w:rPr>
        <w:t>).</w:t>
      </w:r>
    </w:p>
    <w:p w:rsidR="007D6154" w:rsidRPr="007D6154" w:rsidRDefault="007D6154" w:rsidP="007D6154">
      <w:pPr>
        <w:numPr>
          <w:ilvl w:val="2"/>
          <w:numId w:val="13"/>
        </w:numPr>
        <w:spacing w:after="0" w:line="240" w:lineRule="auto"/>
        <w:jc w:val="both"/>
        <w:rPr>
          <w:b/>
          <w:i/>
        </w:rPr>
      </w:pPr>
      <w:proofErr w:type="spellStart"/>
      <w:r w:rsidRPr="007D6154">
        <w:rPr>
          <w:b/>
          <w:i/>
        </w:rPr>
        <w:t>Documentacion</w:t>
      </w:r>
      <w:proofErr w:type="spellEnd"/>
      <w:r w:rsidRPr="007D6154">
        <w:rPr>
          <w:b/>
          <w:i/>
        </w:rPr>
        <w:t xml:space="preserve">: </w:t>
      </w:r>
      <w:r w:rsidRPr="007D6154">
        <w:rPr>
          <w:i/>
        </w:rPr>
        <w:t>Nº del documento de la persona consultada.</w:t>
      </w:r>
    </w:p>
    <w:p w:rsidR="007D6154" w:rsidRPr="007D6154" w:rsidRDefault="007D6154" w:rsidP="007D6154">
      <w:pPr>
        <w:numPr>
          <w:ilvl w:val="2"/>
          <w:numId w:val="13"/>
        </w:numPr>
        <w:spacing w:after="0" w:line="240" w:lineRule="auto"/>
        <w:jc w:val="both"/>
        <w:rPr>
          <w:i/>
        </w:rPr>
      </w:pPr>
      <w:r w:rsidRPr="007D6154">
        <w:rPr>
          <w:b/>
          <w:i/>
        </w:rPr>
        <w:t>Nombre:</w:t>
      </w:r>
      <w:r w:rsidRPr="007D6154">
        <w:rPr>
          <w:i/>
        </w:rPr>
        <w:t xml:space="preserve"> Nombre de la persona consultada.</w:t>
      </w:r>
    </w:p>
    <w:p w:rsidR="007D6154" w:rsidRPr="007D6154" w:rsidRDefault="007D6154" w:rsidP="007D6154">
      <w:pPr>
        <w:numPr>
          <w:ilvl w:val="2"/>
          <w:numId w:val="13"/>
        </w:numPr>
        <w:spacing w:after="0" w:line="240" w:lineRule="auto"/>
        <w:jc w:val="both"/>
        <w:rPr>
          <w:i/>
        </w:rPr>
      </w:pPr>
      <w:r w:rsidRPr="007D6154">
        <w:rPr>
          <w:b/>
          <w:i/>
        </w:rPr>
        <w:t>Apellido1:</w:t>
      </w:r>
      <w:r w:rsidRPr="007D6154">
        <w:rPr>
          <w:i/>
        </w:rPr>
        <w:t xml:space="preserve"> Primer apellido de la persona consultada.</w:t>
      </w:r>
    </w:p>
    <w:p w:rsidR="007D6154" w:rsidRDefault="007D6154" w:rsidP="007D6154">
      <w:pPr>
        <w:numPr>
          <w:ilvl w:val="2"/>
          <w:numId w:val="13"/>
        </w:numPr>
        <w:spacing w:after="0" w:line="240" w:lineRule="auto"/>
        <w:jc w:val="both"/>
        <w:rPr>
          <w:i/>
        </w:rPr>
      </w:pPr>
      <w:r w:rsidRPr="007D6154">
        <w:rPr>
          <w:b/>
          <w:i/>
        </w:rPr>
        <w:t>Apellido2:</w:t>
      </w:r>
      <w:r w:rsidRPr="007D6154">
        <w:rPr>
          <w:i/>
        </w:rPr>
        <w:t xml:space="preserve"> Segundo apellido de la persona consultada.</w:t>
      </w:r>
    </w:p>
    <w:p w:rsidR="007D6154" w:rsidRPr="007D6154" w:rsidRDefault="007D6154" w:rsidP="007D6154">
      <w:pPr>
        <w:spacing w:after="0" w:line="240" w:lineRule="auto"/>
        <w:ind w:left="2160"/>
        <w:jc w:val="both"/>
        <w:rPr>
          <w:i/>
        </w:rPr>
      </w:pPr>
    </w:p>
    <w:p w:rsidR="007D6154" w:rsidRPr="007D6154" w:rsidRDefault="007D6154" w:rsidP="007D6154">
      <w:pPr>
        <w:numPr>
          <w:ilvl w:val="1"/>
          <w:numId w:val="13"/>
        </w:numPr>
        <w:spacing w:after="0" w:line="240" w:lineRule="auto"/>
        <w:jc w:val="both"/>
        <w:rPr>
          <w:i/>
        </w:rPr>
      </w:pPr>
      <w:proofErr w:type="spellStart"/>
      <w:r w:rsidRPr="007D6154">
        <w:rPr>
          <w:b/>
          <w:i/>
        </w:rPr>
        <w:t>DatosPareja</w:t>
      </w:r>
      <w:proofErr w:type="spellEnd"/>
    </w:p>
    <w:p w:rsidR="007D6154" w:rsidRPr="007D6154" w:rsidRDefault="007D6154" w:rsidP="007D6154">
      <w:pPr>
        <w:numPr>
          <w:ilvl w:val="2"/>
          <w:numId w:val="13"/>
        </w:numPr>
        <w:spacing w:after="0" w:line="240" w:lineRule="auto"/>
        <w:jc w:val="both"/>
        <w:rPr>
          <w:b/>
          <w:i/>
        </w:rPr>
      </w:pPr>
      <w:proofErr w:type="spellStart"/>
      <w:r w:rsidRPr="007D6154">
        <w:rPr>
          <w:b/>
          <w:i/>
        </w:rPr>
        <w:t>TipoDocumentacion</w:t>
      </w:r>
      <w:proofErr w:type="spellEnd"/>
      <w:r w:rsidRPr="007D6154">
        <w:rPr>
          <w:b/>
          <w:i/>
        </w:rPr>
        <w:t xml:space="preserve">: </w:t>
      </w:r>
      <w:r w:rsidRPr="007D6154">
        <w:rPr>
          <w:i/>
        </w:rPr>
        <w:t>Tipo de documento de la Pareja de hecho de la persona consultada (</w:t>
      </w:r>
      <w:r w:rsidRPr="007D6154">
        <w:rPr>
          <w:i/>
          <w:color w:val="0000FF"/>
        </w:rPr>
        <w:t>/</w:t>
      </w:r>
      <w:r w:rsidRPr="007D6154">
        <w:rPr>
          <w:b/>
          <w:i/>
          <w:color w:val="0000FF"/>
          <w:sz w:val="20"/>
        </w:rPr>
        <w:t>DNI</w:t>
      </w:r>
      <w:r w:rsidRPr="007D6154">
        <w:rPr>
          <w:i/>
          <w:color w:val="0000FF"/>
        </w:rPr>
        <w:t>/</w:t>
      </w:r>
      <w:r w:rsidRPr="007D6154">
        <w:rPr>
          <w:b/>
          <w:i/>
          <w:color w:val="0000FF"/>
          <w:sz w:val="20"/>
        </w:rPr>
        <w:t>NIE</w:t>
      </w:r>
      <w:r w:rsidRPr="007D6154">
        <w:rPr>
          <w:i/>
          <w:color w:val="0000FF"/>
        </w:rPr>
        <w:t>/</w:t>
      </w:r>
      <w:r w:rsidRPr="007D6154">
        <w:rPr>
          <w:b/>
          <w:i/>
          <w:color w:val="0000FF"/>
          <w:sz w:val="20"/>
        </w:rPr>
        <w:t>Pasaporte</w:t>
      </w:r>
      <w:r w:rsidRPr="007D6154">
        <w:rPr>
          <w:i/>
        </w:rPr>
        <w:t>).</w:t>
      </w:r>
    </w:p>
    <w:p w:rsidR="007D6154" w:rsidRPr="007D6154" w:rsidRDefault="007D6154" w:rsidP="007D6154">
      <w:pPr>
        <w:numPr>
          <w:ilvl w:val="2"/>
          <w:numId w:val="13"/>
        </w:numPr>
        <w:spacing w:after="0" w:line="240" w:lineRule="auto"/>
        <w:jc w:val="both"/>
        <w:rPr>
          <w:b/>
          <w:i/>
        </w:rPr>
      </w:pPr>
      <w:proofErr w:type="spellStart"/>
      <w:r w:rsidRPr="007D6154">
        <w:rPr>
          <w:b/>
          <w:i/>
        </w:rPr>
        <w:t>Documentacion</w:t>
      </w:r>
      <w:proofErr w:type="spellEnd"/>
      <w:r w:rsidRPr="007D6154">
        <w:rPr>
          <w:b/>
          <w:i/>
        </w:rPr>
        <w:t xml:space="preserve">: </w:t>
      </w:r>
      <w:r w:rsidRPr="007D6154">
        <w:rPr>
          <w:i/>
        </w:rPr>
        <w:t>Nº del documento de la Pareja de hecho de la persona consultada.</w:t>
      </w:r>
    </w:p>
    <w:p w:rsidR="007D6154" w:rsidRPr="007D6154" w:rsidRDefault="007D6154" w:rsidP="007D6154">
      <w:pPr>
        <w:numPr>
          <w:ilvl w:val="2"/>
          <w:numId w:val="13"/>
        </w:numPr>
        <w:spacing w:after="0" w:line="240" w:lineRule="auto"/>
        <w:jc w:val="both"/>
        <w:rPr>
          <w:i/>
        </w:rPr>
      </w:pPr>
      <w:r w:rsidRPr="007D6154">
        <w:rPr>
          <w:b/>
          <w:i/>
        </w:rPr>
        <w:t>Nombre:</w:t>
      </w:r>
      <w:r w:rsidRPr="007D6154">
        <w:rPr>
          <w:i/>
        </w:rPr>
        <w:t xml:space="preserve"> Nombre de la Pareja de hecho de la persona consultada.</w:t>
      </w:r>
    </w:p>
    <w:p w:rsidR="007D6154" w:rsidRPr="007D6154" w:rsidRDefault="007D6154" w:rsidP="007D6154">
      <w:pPr>
        <w:numPr>
          <w:ilvl w:val="2"/>
          <w:numId w:val="13"/>
        </w:numPr>
        <w:spacing w:after="0" w:line="240" w:lineRule="auto"/>
        <w:jc w:val="both"/>
        <w:rPr>
          <w:i/>
        </w:rPr>
      </w:pPr>
      <w:r w:rsidRPr="007D6154">
        <w:rPr>
          <w:b/>
          <w:i/>
        </w:rPr>
        <w:t>Apellido1:</w:t>
      </w:r>
      <w:r w:rsidRPr="007D6154">
        <w:rPr>
          <w:i/>
        </w:rPr>
        <w:t xml:space="preserve"> Primer apellido de la Pareja de hecho de la persona consultada.</w:t>
      </w:r>
    </w:p>
    <w:p w:rsidR="007D6154" w:rsidRPr="007D6154" w:rsidRDefault="007D6154" w:rsidP="007D6154">
      <w:pPr>
        <w:numPr>
          <w:ilvl w:val="2"/>
          <w:numId w:val="13"/>
        </w:numPr>
        <w:spacing w:after="0" w:line="240" w:lineRule="auto"/>
        <w:jc w:val="both"/>
        <w:rPr>
          <w:i/>
        </w:rPr>
      </w:pPr>
      <w:r w:rsidRPr="007D6154">
        <w:rPr>
          <w:b/>
          <w:i/>
        </w:rPr>
        <w:t>Apellido2:</w:t>
      </w:r>
      <w:r w:rsidRPr="007D6154">
        <w:rPr>
          <w:i/>
        </w:rPr>
        <w:t xml:space="preserve"> Segundo apellido de la Pareja de hecho de la persona consultada.</w:t>
      </w:r>
    </w:p>
    <w:p w:rsidR="000703D5" w:rsidRPr="000F5D0D" w:rsidRDefault="000703D5" w:rsidP="00F16E1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>
        <w:rPr>
          <w:rFonts w:eastAsia="Times New Roman" w:cstheme="minorHAnsi"/>
          <w:b/>
          <w:i/>
          <w:szCs w:val="20"/>
        </w:rPr>
        <w:t>FechaAlta</w:t>
      </w:r>
      <w:proofErr w:type="spellEnd"/>
      <w:r w:rsidRPr="000703D5">
        <w:rPr>
          <w:rFonts w:eastAsia="Times New Roman" w:cstheme="minorHAnsi"/>
          <w:color w:val="000000"/>
          <w:sz w:val="20"/>
          <w:szCs w:val="20"/>
          <w:lang w:val="es-ES_tradnl" w:eastAsia="es-ES_tradnl"/>
        </w:rPr>
        <w:t>:</w:t>
      </w:r>
      <w:r w:rsidR="006521DA">
        <w:rPr>
          <w:rFonts w:eastAsia="Times New Roman" w:cstheme="minorHAnsi"/>
          <w:color w:val="000000"/>
          <w:sz w:val="20"/>
          <w:szCs w:val="20"/>
          <w:lang w:val="es-ES_tradnl" w:eastAsia="es-ES_tradnl"/>
        </w:rPr>
        <w:t xml:space="preserve"> </w:t>
      </w:r>
      <w:r w:rsidR="006521DA">
        <w:rPr>
          <w:rFonts w:cs="Times New Roman"/>
          <w:i/>
          <w:szCs w:val="20"/>
        </w:rPr>
        <w:t xml:space="preserve">Fecha en la que se realizó la inscripción como pareja de hecho. El formato </w:t>
      </w:r>
      <w:r w:rsidR="006521DA" w:rsidRPr="00BD06C1">
        <w:rPr>
          <w:rFonts w:cs="Times New Roman"/>
          <w:i/>
          <w:szCs w:val="20"/>
        </w:rPr>
        <w:t xml:space="preserve">de este campo es </w:t>
      </w:r>
      <w:r w:rsidR="006521DA">
        <w:rPr>
          <w:rFonts w:cs="Times New Roman"/>
          <w:b/>
          <w:i/>
          <w:color w:val="0000FF"/>
          <w:sz w:val="20"/>
          <w:szCs w:val="20"/>
        </w:rPr>
        <w:t>DD/MM/AAAA</w:t>
      </w:r>
      <w:r w:rsidR="006521DA">
        <w:rPr>
          <w:rFonts w:cs="Times New Roman"/>
          <w:i/>
          <w:szCs w:val="20"/>
        </w:rPr>
        <w:t>.</w:t>
      </w:r>
    </w:p>
    <w:p w:rsidR="00F16E1D" w:rsidRDefault="00F16E1D" w:rsidP="00EF6D58">
      <w:pPr>
        <w:pStyle w:val="Default"/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</w:p>
    <w:p w:rsidR="00EF6D58" w:rsidRPr="00EF6D58" w:rsidRDefault="00EF6D58" w:rsidP="00F16E1D">
      <w:pPr>
        <w:pStyle w:val="Default"/>
        <w:ind w:firstLine="708"/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</w:p>
    <w:p w:rsidR="00AD19E3" w:rsidRPr="000F5D0D" w:rsidRDefault="00AD19E3" w:rsidP="00AD19E3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 w:rsidRPr="000F5D0D">
        <w:rPr>
          <w:rFonts w:eastAsia="Times New Roman" w:cstheme="minorHAnsi"/>
          <w:i/>
          <w:color w:val="0000FF"/>
          <w:szCs w:val="20"/>
        </w:rPr>
        <w:t>Tabla 1)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6C61EE">
        <w:rPr>
          <w:rFonts w:eastAsia="Times New Roman" w:cstheme="minorHAnsi"/>
          <w:szCs w:val="20"/>
          <w:lang w:val="es-ES_tradnl"/>
        </w:rPr>
        <w:t xml:space="preserve"> se describen los estados devueltos por el servicio de </w:t>
      </w:r>
      <w:r>
        <w:rPr>
          <w:rFonts w:eastAsia="Times New Roman" w:cstheme="minorHAnsi"/>
          <w:szCs w:val="20"/>
          <w:lang w:val="es-ES_tradnl"/>
        </w:rPr>
        <w:t xml:space="preserve">Consulta de Datos </w:t>
      </w:r>
      <w:r w:rsidR="00703FF4">
        <w:rPr>
          <w:rFonts w:eastAsia="Times New Roman" w:cstheme="minorHAnsi"/>
          <w:szCs w:val="20"/>
          <w:lang w:val="es-ES_tradnl"/>
        </w:rPr>
        <w:t>de Parejas de Hecho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6C61EE">
        <w:rPr>
          <w:rFonts w:eastAsia="Times New Roman" w:cstheme="minorHAnsi"/>
          <w:szCs w:val="20"/>
          <w:lang w:val="es-ES_tradnl"/>
        </w:rPr>
        <w:t xml:space="preserve">en el nodo </w:t>
      </w:r>
      <w:proofErr w:type="spellStart"/>
      <w:r w:rsidRPr="006C61EE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6C61EE">
        <w:rPr>
          <w:rFonts w:eastAsia="Times New Roman" w:cstheme="minorHAnsi"/>
          <w:i/>
          <w:szCs w:val="20"/>
          <w:lang w:val="es-ES_tradnl"/>
        </w:rPr>
        <w:t>/Retorno/</w:t>
      </w:r>
      <w:proofErr w:type="spellStart"/>
      <w:r w:rsidRPr="006C61EE">
        <w:rPr>
          <w:rFonts w:eastAsia="Times New Roman" w:cstheme="minorHAnsi"/>
          <w:i/>
          <w:szCs w:val="20"/>
          <w:lang w:val="es-ES_tradnl"/>
        </w:rPr>
        <w:t>EstadoResultado</w:t>
      </w:r>
      <w:proofErr w:type="spellEnd"/>
      <w:r w:rsidRPr="006C61EE">
        <w:rPr>
          <w:rFonts w:eastAsia="Times New Roman" w:cstheme="minorHAnsi"/>
          <w:szCs w:val="20"/>
          <w:lang w:val="es-ES_tradnl"/>
        </w:rPr>
        <w:t>.</w:t>
      </w:r>
    </w:p>
    <w:p w:rsidR="00AD19E3" w:rsidRPr="000F5D0D" w:rsidRDefault="00AD19E3" w:rsidP="00AD19E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96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543"/>
        <w:gridCol w:w="3864"/>
      </w:tblGrid>
      <w:tr w:rsidR="00AD19E3" w:rsidRPr="000F5D0D" w:rsidTr="00675266">
        <w:trPr>
          <w:trHeight w:val="221"/>
        </w:trPr>
        <w:tc>
          <w:tcPr>
            <w:tcW w:w="2235" w:type="dxa"/>
            <w:shd w:val="clear" w:color="auto" w:fill="auto"/>
          </w:tcPr>
          <w:p w:rsidR="00AD19E3" w:rsidRPr="000F5D0D" w:rsidRDefault="00AD19E3" w:rsidP="00675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Código de estado</w:t>
            </w:r>
          </w:p>
        </w:tc>
        <w:tc>
          <w:tcPr>
            <w:tcW w:w="3543" w:type="dxa"/>
            <w:shd w:val="clear" w:color="auto" w:fill="auto"/>
          </w:tcPr>
          <w:p w:rsidR="00AD19E3" w:rsidRPr="000F5D0D" w:rsidRDefault="00AD19E3" w:rsidP="0067526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Descripción del estado </w:t>
            </w:r>
          </w:p>
        </w:tc>
        <w:tc>
          <w:tcPr>
            <w:tcW w:w="3864" w:type="dxa"/>
            <w:shd w:val="clear" w:color="auto" w:fill="auto"/>
          </w:tcPr>
          <w:p w:rsidR="00AD19E3" w:rsidRPr="000F5D0D" w:rsidRDefault="00AD19E3" w:rsidP="0067526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Cuándo se devuelve este estado </w:t>
            </w:r>
          </w:p>
        </w:tc>
      </w:tr>
      <w:tr w:rsidR="00AD19E3" w:rsidRPr="000F5D0D" w:rsidTr="00675266">
        <w:trPr>
          <w:trHeight w:val="754"/>
        </w:trPr>
        <w:tc>
          <w:tcPr>
            <w:tcW w:w="2235" w:type="dxa"/>
            <w:shd w:val="clear" w:color="auto" w:fill="auto"/>
          </w:tcPr>
          <w:p w:rsidR="00AD19E3" w:rsidRPr="002308D3" w:rsidRDefault="00AD19E3" w:rsidP="0067526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2308D3">
              <w:rPr>
                <w:rFonts w:cs="Arial"/>
                <w:b/>
                <w:color w:val="0000FF"/>
                <w:sz w:val="20"/>
                <w:lang w:eastAsia="es-ES_tradnl"/>
              </w:rPr>
              <w:t>0000</w:t>
            </w:r>
          </w:p>
        </w:tc>
        <w:tc>
          <w:tcPr>
            <w:tcW w:w="3543" w:type="dxa"/>
            <w:shd w:val="clear" w:color="auto" w:fill="auto"/>
          </w:tcPr>
          <w:p w:rsidR="00AD19E3" w:rsidRPr="002308D3" w:rsidRDefault="00AD19E3" w:rsidP="0067526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363849">
              <w:rPr>
                <w:rFonts w:cs="Arial"/>
                <w:color w:val="000000"/>
                <w:sz w:val="20"/>
                <w:lang w:eastAsia="es-ES_tradnl"/>
              </w:rPr>
              <w:t>Uno o varios datos obligatorios no han sido informados correctamente []</w:t>
            </w:r>
            <w:r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AD19E3" w:rsidRPr="00363849" w:rsidRDefault="00AD19E3" w:rsidP="0067526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2308D3">
              <w:rPr>
                <w:rFonts w:cs="Arial"/>
                <w:color w:val="000000"/>
                <w:sz w:val="20"/>
                <w:lang w:eastAsia="es-ES_tradnl"/>
              </w:rPr>
              <w:t>Se dará cuando se produzcan errores de validación en los datos de entrada.</w:t>
            </w:r>
          </w:p>
        </w:tc>
      </w:tr>
      <w:tr w:rsidR="00AD19E3" w:rsidRPr="000F5D0D" w:rsidTr="00675266">
        <w:trPr>
          <w:trHeight w:val="194"/>
        </w:trPr>
        <w:tc>
          <w:tcPr>
            <w:tcW w:w="2235" w:type="dxa"/>
            <w:shd w:val="clear" w:color="auto" w:fill="auto"/>
          </w:tcPr>
          <w:p w:rsidR="00AD19E3" w:rsidRPr="0074202D" w:rsidRDefault="008434EE" w:rsidP="00675266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0</w:t>
            </w:r>
          </w:p>
        </w:tc>
        <w:tc>
          <w:tcPr>
            <w:tcW w:w="3543" w:type="dxa"/>
            <w:shd w:val="clear" w:color="auto" w:fill="auto"/>
          </w:tcPr>
          <w:p w:rsidR="00AD19E3" w:rsidRDefault="008434EE" w:rsidP="0067526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BE7DDB">
              <w:rPr>
                <w:sz w:val="20"/>
                <w:szCs w:val="20"/>
              </w:rPr>
              <w:t>El ciudadano se encuentra inscrito en el registro de parejas de hecho</w:t>
            </w:r>
            <w:r w:rsidR="00AD19E3"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AD19E3" w:rsidRDefault="00AD19E3" w:rsidP="008434E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2308D3">
              <w:rPr>
                <w:rFonts w:cs="Arial"/>
                <w:color w:val="000000"/>
                <w:sz w:val="20"/>
                <w:lang w:eastAsia="es-ES_tradnl"/>
              </w:rPr>
              <w:t xml:space="preserve">Se dará cuando 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la consulta se realice correctamente y el emisor devuelva datos de </w:t>
            </w:r>
            <w:r w:rsidR="008434EE">
              <w:rPr>
                <w:rFonts w:cs="Arial"/>
                <w:color w:val="000000"/>
                <w:sz w:val="20"/>
                <w:lang w:eastAsia="es-ES_tradnl"/>
              </w:rPr>
              <w:t>la pareja de hecho</w:t>
            </w:r>
            <w:r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</w:tr>
      <w:tr w:rsidR="00AD19E3" w:rsidRPr="000F5D0D" w:rsidTr="00675266">
        <w:trPr>
          <w:trHeight w:val="194"/>
        </w:trPr>
        <w:tc>
          <w:tcPr>
            <w:tcW w:w="2235" w:type="dxa"/>
            <w:shd w:val="clear" w:color="auto" w:fill="auto"/>
          </w:tcPr>
          <w:p w:rsidR="00AD19E3" w:rsidRDefault="008434EE" w:rsidP="00675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AD19E3" w:rsidRDefault="008434EE" w:rsidP="008434E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BE7DDB">
              <w:rPr>
                <w:sz w:val="20"/>
                <w:szCs w:val="20"/>
              </w:rPr>
              <w:t>El ciudadano no tiene inscripciones en vigor en la fecha de  consulta</w:t>
            </w:r>
            <w:r w:rsidR="00AD19E3" w:rsidRPr="003C0D23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AD19E3" w:rsidRPr="00C7576D" w:rsidRDefault="00AD19E3" w:rsidP="008434E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2308D3">
              <w:rPr>
                <w:rFonts w:cs="Arial"/>
                <w:color w:val="000000"/>
                <w:sz w:val="20"/>
                <w:lang w:eastAsia="es-ES_tradnl"/>
              </w:rPr>
              <w:t xml:space="preserve">Se dará cuando 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la consulta se realice correctamente y el titular no esté </w:t>
            </w:r>
            <w:r w:rsidR="008434EE">
              <w:rPr>
                <w:rFonts w:cs="Arial"/>
                <w:color w:val="000000"/>
                <w:sz w:val="20"/>
                <w:lang w:eastAsia="es-ES_tradnl"/>
              </w:rPr>
              <w:t>o estuviera inscrito en el registro de parejas de hecho, en la fecha de consulta.</w:t>
            </w:r>
          </w:p>
        </w:tc>
      </w:tr>
      <w:tr w:rsidR="00AD19E3" w:rsidRPr="000F5D0D" w:rsidTr="00675266">
        <w:trPr>
          <w:trHeight w:val="194"/>
        </w:trPr>
        <w:tc>
          <w:tcPr>
            <w:tcW w:w="2235" w:type="dxa"/>
            <w:shd w:val="clear" w:color="auto" w:fill="auto"/>
          </w:tcPr>
          <w:p w:rsidR="00AD19E3" w:rsidRDefault="008434EE" w:rsidP="00675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2</w:t>
            </w:r>
          </w:p>
        </w:tc>
        <w:tc>
          <w:tcPr>
            <w:tcW w:w="3543" w:type="dxa"/>
            <w:shd w:val="clear" w:color="auto" w:fill="auto"/>
          </w:tcPr>
          <w:p w:rsidR="00AD19E3" w:rsidRPr="008434EE" w:rsidRDefault="008434EE" w:rsidP="008434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7DDB">
              <w:rPr>
                <w:sz w:val="20"/>
                <w:szCs w:val="20"/>
              </w:rPr>
              <w:t>Se ha encontrado más de un registro para los datos del titular indicados.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864" w:type="dxa"/>
            <w:shd w:val="clear" w:color="auto" w:fill="auto"/>
          </w:tcPr>
          <w:p w:rsidR="00AD19E3" w:rsidRPr="00C7576D" w:rsidRDefault="00AD19E3" w:rsidP="0067526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 xml:space="preserve">Se dará cuando el emisor </w:t>
            </w:r>
            <w:r w:rsidR="008434EE">
              <w:rPr>
                <w:rFonts w:cs="Arial"/>
                <w:color w:val="000000"/>
                <w:sz w:val="20"/>
                <w:lang w:eastAsia="es-ES_tradnl"/>
              </w:rPr>
              <w:t>encuentre varias coincidencias para el mismo número de documento</w:t>
            </w:r>
            <w:r>
              <w:rPr>
                <w:rFonts w:cs="Arial"/>
                <w:color w:val="000000"/>
                <w:sz w:val="20"/>
                <w:lang w:eastAsia="es-ES_tradnl"/>
              </w:rPr>
              <w:t>.</w:t>
            </w:r>
            <w:r w:rsidR="008434EE">
              <w:rPr>
                <w:rFonts w:cs="Arial"/>
                <w:color w:val="000000"/>
                <w:sz w:val="20"/>
                <w:lang w:eastAsia="es-ES_tradnl"/>
              </w:rPr>
              <w:t xml:space="preserve"> </w:t>
            </w:r>
            <w:r w:rsidR="008434EE">
              <w:rPr>
                <w:sz w:val="20"/>
                <w:szCs w:val="20"/>
              </w:rPr>
              <w:t>En este caso se recomienda acotar la búsqueda por nombre y apellidos</w:t>
            </w:r>
            <w:r w:rsidR="008434EE" w:rsidRPr="008434EE">
              <w:rPr>
                <w:sz w:val="20"/>
                <w:szCs w:val="20"/>
              </w:rPr>
              <w:t>.</w:t>
            </w:r>
          </w:p>
        </w:tc>
      </w:tr>
      <w:tr w:rsidR="008434EE" w:rsidRPr="000F5D0D" w:rsidTr="00675266">
        <w:trPr>
          <w:trHeight w:val="194"/>
        </w:trPr>
        <w:tc>
          <w:tcPr>
            <w:tcW w:w="2235" w:type="dxa"/>
            <w:shd w:val="clear" w:color="auto" w:fill="auto"/>
          </w:tcPr>
          <w:p w:rsidR="008434EE" w:rsidRDefault="008434EE" w:rsidP="00675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3</w:t>
            </w:r>
          </w:p>
        </w:tc>
        <w:tc>
          <w:tcPr>
            <w:tcW w:w="3543" w:type="dxa"/>
            <w:shd w:val="clear" w:color="auto" w:fill="auto"/>
          </w:tcPr>
          <w:p w:rsidR="008434EE" w:rsidRPr="00BE7DDB" w:rsidRDefault="008434EE" w:rsidP="008434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7DDB">
              <w:rPr>
                <w:sz w:val="20"/>
                <w:szCs w:val="20"/>
              </w:rPr>
              <w:t>Para el documento de identificación indicado existen varios expedientes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8434EE" w:rsidRDefault="008434EE" w:rsidP="0067526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Se dará cuando el emisor encuentre a la persona titular consultada, pero ésta tenga asociados varios expedientes.</w:t>
            </w:r>
          </w:p>
        </w:tc>
      </w:tr>
    </w:tbl>
    <w:p w:rsidR="00AD19E3" w:rsidRPr="000F5D0D" w:rsidRDefault="00AD19E3" w:rsidP="00AD19E3">
      <w:pPr>
        <w:spacing w:before="240" w:after="0" w:line="240" w:lineRule="auto"/>
        <w:ind w:left="708" w:firstLine="708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Códigos de estado devueltos por el Servicio de </w:t>
      </w:r>
      <w:r w:rsidR="008C591D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172B48">
        <w:rPr>
          <w:rFonts w:eastAsia="Times New Roman" w:cstheme="minorHAnsi"/>
          <w:sz w:val="16"/>
          <w:szCs w:val="16"/>
          <w:lang w:val="es-ES_tradnl"/>
        </w:rPr>
        <w:t>Parejas de Hecho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AD19E3" w:rsidRPr="000F5D0D" w:rsidRDefault="00AD19E3" w:rsidP="00AD19E3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AD19E3" w:rsidRPr="00AD19E3" w:rsidRDefault="00AD19E3" w:rsidP="00057EEF">
      <w:pPr>
        <w:pStyle w:val="Titulo3nisae"/>
        <w:rPr>
          <w:u w:val="single"/>
        </w:rPr>
      </w:pPr>
    </w:p>
    <w:p w:rsidR="009F3521" w:rsidRDefault="009F3521" w:rsidP="009F3521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7823FC" w:rsidRDefault="007823FC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7823FC" w:rsidRDefault="007823FC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lo que se producen son errores incontrolados del sistema o  errores genéricos no controlados por el propio servicio, en lugar del mensaje de Respuesta el cliente recibirá como respuesta un mensaje </w:t>
      </w:r>
      <w:proofErr w:type="spellStart"/>
      <w:r w:rsidRPr="000F5D0D">
        <w:rPr>
          <w:rFonts w:eastAsia="Times New Roman" w:cstheme="minorHAnsi"/>
          <w:b/>
          <w:szCs w:val="20"/>
          <w:lang w:val="es-ES_tradnl"/>
        </w:rPr>
        <w:t>SoapFault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proofErr w:type="gram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&lt;?xml</w:t>
      </w:r>
      <w:proofErr w:type="gram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version="1.0" encoding="utf-8"?&gt;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soap</w:t>
      </w:r>
      <w:proofErr w:type="gram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:Envelope</w:t>
      </w:r>
      <w:proofErr w:type="spellEnd"/>
      <w:proofErr w:type="gram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xmlns:soap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="http://schemas.xmlsoap.org/soap/envelope/"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xmlns:xsi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="http://www.w3.org/2001/XMLSchema-instance"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xmlns:xsd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="http://www.w3.org/2001/XMLSchema"&gt;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 &lt;</w:t>
      </w:r>
      <w:proofErr w:type="spellStart"/>
      <w:proofErr w:type="gram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soap:</w:t>
      </w:r>
      <w:proofErr w:type="gram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Body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&lt;</w:t>
      </w:r>
      <w:proofErr w:type="spellStart"/>
      <w:proofErr w:type="gramStart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soap:</w:t>
      </w:r>
      <w:proofErr w:type="gramEnd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Fault</w:t>
      </w:r>
      <w:proofErr w:type="spellEnd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</w:t>
      </w:r>
      <w:proofErr w:type="spellStart"/>
      <w:proofErr w:type="gram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faultcode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  <w:proofErr w:type="spellStart"/>
      <w:proofErr w:type="gramEnd"/>
      <w:r w:rsidRPr="00381C92">
        <w:rPr>
          <w:rFonts w:eastAsia="Times New Roman" w:cstheme="minorHAnsi"/>
          <w:i/>
          <w:color w:val="0000FF"/>
          <w:sz w:val="20"/>
          <w:szCs w:val="20"/>
          <w:lang w:val="en-US" w:eastAsia="es-ES_tradnl"/>
        </w:rPr>
        <w:t>soap:Server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faultcode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theme="minorHAnsi"/>
          <w:i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</w:t>
      </w:r>
      <w:proofErr w:type="spellStart"/>
      <w:proofErr w:type="gramStart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faultstring</w:t>
      </w:r>
      <w:proofErr w:type="spellEnd"/>
      <w:proofErr w:type="gramEnd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&gt;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[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 w:eastAsia="es-ES_tradnl"/>
        </w:rPr>
        <w:t>0901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]Servicio no disponible, por favor inténtelo más tarde</w:t>
      </w: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&lt;/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faultstring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ab/>
      </w:r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&lt;/</w:t>
      </w:r>
      <w:proofErr w:type="spellStart"/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soap</w:t>
      </w:r>
      <w:proofErr w:type="gramStart"/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:Fault</w:t>
      </w:r>
      <w:proofErr w:type="spellEnd"/>
      <w:proofErr w:type="gramEnd"/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&lt;/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soap</w:t>
      </w:r>
      <w:proofErr w:type="gram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:Body</w:t>
      </w:r>
      <w:proofErr w:type="spellEnd"/>
      <w:proofErr w:type="gram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soap</w:t>
      </w:r>
      <w:proofErr w:type="gram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:Envelope</w:t>
      </w:r>
      <w:proofErr w:type="spellEnd"/>
      <w:proofErr w:type="gram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0F5D0D" w:rsidRPr="000F5D0D" w:rsidRDefault="009F0D1E" w:rsidP="009F0D1E">
      <w:pPr>
        <w:pStyle w:val="Titulo1nisae"/>
        <w:rPr>
          <w:b w:val="0"/>
        </w:rPr>
      </w:pPr>
      <w:bookmarkStart w:id="25" w:name="_Toc484184587"/>
      <w:r>
        <w:lastRenderedPageBreak/>
        <w:t>Anexo I</w:t>
      </w:r>
      <w:r w:rsidR="000F5D0D" w:rsidRPr="000F5D0D">
        <w:t xml:space="preserve">: Ejemplos del servicio </w:t>
      </w:r>
      <w:r w:rsidR="00703FF4">
        <w:t>de Parejas de Hecho</w:t>
      </w:r>
      <w:bookmarkEnd w:id="25"/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punto se recogen varios ejemplos de los mensajes de petición y respuesta intercambiados entre el cliente y el módulo de Intermediación Operativa de NISAE.</w:t>
      </w:r>
    </w:p>
    <w:p w:rsidR="00A54E19" w:rsidRDefault="00A54E19" w:rsidP="00A54E19">
      <w:pPr>
        <w:spacing w:after="0" w:line="240" w:lineRule="auto"/>
      </w:pPr>
    </w:p>
    <w:p w:rsidR="00A54E19" w:rsidRPr="00A54E19" w:rsidRDefault="00A54E19" w:rsidP="00A54E19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A54E19">
        <w:rPr>
          <w:rFonts w:eastAsia="Times New Roman" w:cstheme="minorHAnsi"/>
          <w:szCs w:val="20"/>
          <w:lang w:val="es-ES_tradnl"/>
        </w:rPr>
        <w:t>Se adjunta a esta guía el juego de datos</w:t>
      </w:r>
      <w:r w:rsidR="00F23034">
        <w:rPr>
          <w:rFonts w:eastAsia="Times New Roman" w:cstheme="minorHAnsi"/>
          <w:szCs w:val="20"/>
          <w:lang w:val="es-ES_tradnl"/>
        </w:rPr>
        <w:t xml:space="preserve"> del entorno de Preproducción</w:t>
      </w:r>
      <w:r w:rsidRPr="00A54E19">
        <w:rPr>
          <w:rFonts w:eastAsia="Times New Roman" w:cstheme="minorHAnsi"/>
          <w:szCs w:val="20"/>
          <w:lang w:val="es-ES_tradnl"/>
        </w:rPr>
        <w:t>:</w:t>
      </w:r>
    </w:p>
    <w:p w:rsidR="00A54E19" w:rsidRPr="00A54E19" w:rsidRDefault="004762F8" w:rsidP="00A54E19">
      <w:pPr>
        <w:spacing w:after="0" w:line="240" w:lineRule="auto"/>
        <w:rPr>
          <w:rStyle w:val="Hipervnculo"/>
          <w:rFonts w:cstheme="minorHAnsi"/>
          <w:i/>
          <w:szCs w:val="20"/>
        </w:rPr>
      </w:pPr>
      <w:r w:rsidRPr="004762F8">
        <w:rPr>
          <w:rStyle w:val="Hipervnculo"/>
          <w:rFonts w:cstheme="minorHAnsi"/>
          <w:i/>
          <w:szCs w:val="20"/>
        </w:rPr>
        <w:t>Juego_datos_Preproduccion_ParejasHecho</w:t>
      </w:r>
      <w:r w:rsidR="001F30FD">
        <w:rPr>
          <w:rStyle w:val="Hipervnculo"/>
          <w:rFonts w:cstheme="minorHAnsi"/>
          <w:i/>
          <w:szCs w:val="20"/>
        </w:rPr>
        <w:t>.</w:t>
      </w:r>
      <w:r>
        <w:rPr>
          <w:rStyle w:val="Hipervnculo"/>
          <w:rFonts w:cstheme="minorHAnsi"/>
          <w:i/>
          <w:szCs w:val="20"/>
        </w:rPr>
        <w:t>txt</w:t>
      </w:r>
    </w:p>
    <w:p w:rsidR="000F5D0D" w:rsidRPr="000F5D0D" w:rsidRDefault="000F5D0D" w:rsidP="000B6BE1">
      <w:pPr>
        <w:pStyle w:val="Titulo2nisae"/>
        <w:rPr>
          <w:i/>
          <w:u w:val="single"/>
        </w:rPr>
      </w:pPr>
      <w:bookmarkStart w:id="26" w:name="_Toc484184588"/>
      <w:r w:rsidRPr="000F5D0D">
        <w:rPr>
          <w:i/>
          <w:u w:val="single"/>
        </w:rPr>
        <w:t xml:space="preserve">DNI </w:t>
      </w:r>
      <w:r w:rsidR="00A9241A" w:rsidRPr="00A9241A">
        <w:rPr>
          <w:i/>
          <w:u w:val="single"/>
        </w:rPr>
        <w:t>87654546M</w:t>
      </w:r>
      <w:r w:rsidRPr="000F5D0D">
        <w:rPr>
          <w:i/>
          <w:u w:val="single"/>
        </w:rPr>
        <w:t>:</w:t>
      </w:r>
      <w:r w:rsidR="00BC394D">
        <w:rPr>
          <w:i/>
          <w:u w:val="single"/>
        </w:rPr>
        <w:t xml:space="preserve"> </w:t>
      </w:r>
      <w:r w:rsidR="00A9241A">
        <w:rPr>
          <w:i/>
          <w:u w:val="single"/>
        </w:rPr>
        <w:t>El titular tiene inscripciones en la fecha de consulta</w:t>
      </w:r>
      <w:r w:rsidR="008F5CA2">
        <w:rPr>
          <w:i/>
          <w:u w:val="single"/>
        </w:rPr>
        <w:t>.</w:t>
      </w:r>
      <w:bookmarkEnd w:id="26"/>
    </w:p>
    <w:p w:rsidR="000F5D0D" w:rsidRPr="000F5D0D" w:rsidRDefault="000F5D0D" w:rsidP="000B6BE1">
      <w:pPr>
        <w:pStyle w:val="Titulo3nisae"/>
        <w:rPr>
          <w:b w:val="0"/>
        </w:rPr>
      </w:pPr>
      <w:bookmarkStart w:id="27" w:name="_Toc484184589"/>
      <w:r w:rsidRPr="000F5D0D">
        <w:t>Petición</w:t>
      </w:r>
      <w:bookmarkEnd w:id="27"/>
    </w:p>
    <w:p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0F5D0D" w:rsidRPr="00F05290" w:rsidRDefault="00E12339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529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r w:rsidRPr="00F0529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</w:t>
      </w:r>
      <w:proofErr w:type="gramStart"/>
      <w:r w:rsidRPr="00F0529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spellEnd"/>
      <w:proofErr w:type="gramEnd"/>
      <w:r w:rsidRPr="00F0529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F0529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xmlns:soapenv</w:t>
      </w:r>
      <w:proofErr w:type="spellEnd"/>
      <w:r w:rsidRPr="00F0529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 xmlns:pet="http://intermediacion.redsara.es/scsp/esquemas/V3/peticion" xmlns:dat="http://intermediacion.redsara.es/scsp/esquemas/datosespecificos"&gt;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F05290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soapenv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Petición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soapenv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</w:t>
      </w:r>
      <w:proofErr w:type="spellStart"/>
      <w:proofErr w:type="gram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soapenv:</w:t>
      </w:r>
      <w:proofErr w:type="gram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Body</w:t>
      </w:r>
      <w:proofErr w:type="spell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A9241A" w:rsidRPr="00A9241A" w:rsidRDefault="000F5D0D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</w:t>
      </w:r>
      <w:r w:rsidR="00A9241A"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proofErr w:type="gramStart"/>
      <w:r w:rsidR="00A9241A"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</w:t>
      </w:r>
      <w:proofErr w:type="gramEnd"/>
      <w:r w:rsidR="00A9241A"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Peticion</w:t>
      </w:r>
      <w:proofErr w:type="spellEnd"/>
      <w:r w:rsidR="00A9241A"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&lt;</w:t>
      </w:r>
      <w:proofErr w:type="spellStart"/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Atributos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:IdPeticion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&gt;X53JI00000000201706020010&lt;/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pet:IdPeticion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:NumElementos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&gt;1&lt;/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pet:NumElementos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:TimeStamp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&gt;2017-06-02T16:17:24.456+01:00&lt;/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pet:TimeStamp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spellStart"/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Estado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</w:t>
      </w: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:CodigoEstado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&gt;0001&lt;/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pet:CodigoEstado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:LiteralError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&gt;PENDIENTE&lt;/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pet:LiteralError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</w:t>
      </w:r>
      <w:proofErr w:type="spellStart"/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Estado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A9241A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SWIOPCRPHEJGV</w:t>
      </w: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</w:t>
      </w:r>
      <w:proofErr w:type="spellStart"/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Atributos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:Solicitudes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:SolicitudTransmision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:DatosGenericos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:Emisor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:NifEmisor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&gt;S4833001C&lt;/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pet:NifEmisor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:NombreEmisor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Eusko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Jaurlaritza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- Gobierno Vasco&lt;/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pet:NombreEmisor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Emisor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:IdentificadorSolicitante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&gt;S4833001C&lt;/pet:IdentificadorSolicitante&gt;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:NombreSolicitante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pet:NombreSolicitante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:Procedimiento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:CodProcedimiento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&gt;TEST_DESA_IOP&lt;/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pet:CodProcedimiento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:NombreProcedimiento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Pruebas NISAE&lt;/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pet:NombreProcedimiento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Procedimiento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:Finalidad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de pruebas de integración&lt;/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pet:Finalidad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:Consentimiento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pet:Consentimiento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:NombreCompletoFuncionario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pet:NombreCompletoFuncionario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:NifFuncionario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pet:NifFuncionario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Funcionario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:IdExpediente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&gt;X53JI/IDEXP-2017-0010&lt;/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pet:IdExpediente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Solicitante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:TipoDocumentacion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A9241A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DNI</w:t>
      </w: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pet:TipoDocumentacion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:Documentacion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A9241A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87654546M</w:t>
      </w: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pet:Documentacion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:Apellido1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&gt;&lt;/pet:Apellido1&gt;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:Apellido2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&gt;&lt;/pet:Apellido2&gt;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Titular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&gt;SWIOPCRPHEJGV&lt;/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:IdSolicitud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&gt;X53JI00000000201706020010&lt;/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pet:IdSolicitud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</w:t>
      </w: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:Transmision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:DatosGenericos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:DatosEspecificos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:Consulta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:DatosConsulta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:FechaConsulta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A9241A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24/09/2016</w:t>
      </w: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dat:FechaConsulta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:CodigoProvincia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dat:CodigoProvincia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&lt;/</w:t>
      </w:r>
      <w:proofErr w:type="spellStart"/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DatosConsulta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Consulta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&lt;/</w:t>
      </w:r>
      <w:proofErr w:type="spellStart"/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DatosEspecificos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:SolicitudTransmision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:Solicitudes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A54E19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:Peticion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9F2E47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9F2E4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9F2E4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</w:t>
      </w:r>
      <w:proofErr w:type="gramStart"/>
      <w:r w:rsidRPr="009F2E4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:Body</w:t>
      </w:r>
      <w:proofErr w:type="spellEnd"/>
      <w:proofErr w:type="gramEnd"/>
      <w:r w:rsidRPr="009F2E4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0F5D0D" w:rsidRPr="009F2E47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F2E4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9F2E4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</w:t>
      </w:r>
      <w:proofErr w:type="gramStart"/>
      <w:r w:rsidRPr="009F2E4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spellEnd"/>
      <w:proofErr w:type="gramEnd"/>
      <w:r w:rsidRPr="009F2E4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  <w:r w:rsidRPr="009F2E4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</w:p>
    <w:p w:rsidR="000F5D0D" w:rsidRPr="009F2E47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9F2E47" w:rsidRDefault="000F5D0D" w:rsidP="000B6BE1">
      <w:pPr>
        <w:pStyle w:val="Titulo3nisae"/>
        <w:rPr>
          <w:b w:val="0"/>
          <w:lang w:val="en-US"/>
        </w:rPr>
      </w:pPr>
      <w:bookmarkStart w:id="28" w:name="_Toc484184590"/>
      <w:proofErr w:type="spellStart"/>
      <w:r w:rsidRPr="009F2E47">
        <w:rPr>
          <w:lang w:val="en-US"/>
        </w:rPr>
        <w:t>Respuesta</w:t>
      </w:r>
      <w:bookmarkEnd w:id="28"/>
      <w:proofErr w:type="spellEnd"/>
    </w:p>
    <w:p w:rsidR="000F5D0D" w:rsidRPr="009F2E47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A54E19" w:rsidRDefault="00CA410C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</w:t>
      </w:r>
      <w:proofErr w:type="gram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spellEnd"/>
      <w:proofErr w:type="gram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xmlns:soapenv</w:t>
      </w:r>
      <w:proofErr w:type="spell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Respuesta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E12339" w:rsidRPr="00E12339" w:rsidRDefault="000F5D0D" w:rsidP="00E12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</w:t>
      </w:r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</w:t>
      </w:r>
      <w:proofErr w:type="gramStart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:Body</w:t>
      </w:r>
      <w:proofErr w:type="spellEnd"/>
      <w:proofErr w:type="gramEnd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Id="</w:t>
      </w:r>
      <w:proofErr w:type="spellStart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MsgBody</w:t>
      </w:r>
      <w:proofErr w:type="spellEnd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" </w:t>
      </w:r>
      <w:proofErr w:type="spellStart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xmlns:S</w:t>
      </w:r>
      <w:proofErr w:type="spellEnd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="http://schemas.xmlsoap.org/soap/envelope/"&gt;</w:t>
      </w:r>
    </w:p>
    <w:p w:rsidR="00A9241A" w:rsidRPr="00A9241A" w:rsidRDefault="00E12339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</w:t>
      </w:r>
      <w:r w:rsidR="00A9241A"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</w:t>
      </w:r>
      <w:proofErr w:type="gramStart"/>
      <w:r w:rsidR="00A9241A"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:Respuesta</w:t>
      </w:r>
      <w:proofErr w:type="gramEnd"/>
      <w:r w:rsidR="00A9241A"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xmlns="http://intermediacion.redsara.es/scsp/esquemas/V3/peticion" xmlns:ns2="http://intermediacion.redsara.es/scsp/esquemas/V3/respuesta"&gt;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:Atributos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:IdPeticion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&gt;X53JI00000000201706020010&lt;/ns2:IdPeticion&gt;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:NumElementos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&gt;1&lt;/ns2:NumElementos&gt;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:CodigoEstado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A9241A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0003</w:t>
      </w: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&lt;/ns2:CodigoEstado&gt;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:LiteralError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A9241A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TRAMITADA</w:t>
      </w: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&lt;/ns2:LiteralError&gt;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&gt;SWIOPCRPHEJGV&lt;/ns2:CodigoCertificado&gt;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:Atributos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:Transmisiones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:TransmisionDatos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:DatosGenericos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:Emisor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:NifEmisor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&gt;S4833001C&lt;/ns2:NifEmisor&gt;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</w:t>
      </w: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:NombreEmisor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Eusko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Jaurlaritza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- Gobierno Vasco&lt;/ns2:NombreEmisor&gt;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:Emisor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:IdentificadorSolicitante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&gt;S4833001C&lt;/ns2:IdentificadorSolicitante&gt;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:NombreSolicitante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&gt;EJGV&lt;/ns2:NombreSolicitante&gt;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:Procedimiento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:CodProcedimiento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&gt;TEST_DESA_IOP&lt;/ns2:CodProcedimiento&gt;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:NombreProcedimiento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Pruebas NISAE&lt;/ns2:NombreProcedimiento&gt;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:Procedimiento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:Finalidad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de pruebas de integración&lt;/ns2:Finalidad&gt;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:Consentimiento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&gt;Si&lt;/ns2:Consentimiento&gt;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:NombreCompletoFuncionario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NISAE&lt;/ns2:NombreCompletoFuncionario&gt;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:NifFuncionario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&gt;12345678Z&lt;/ns2:NifFuncionario&gt;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:IdExpediente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&gt;X53JI/IDEXP-2017-0010&lt;/ns2:IdExpediente&gt;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:TipoDocumentacion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&gt;DNI&lt;/ns2:TipoDocumentacion&gt;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:Documentacion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&gt;87654546M&lt;/ns2:Documentacion&gt;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/&gt;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&gt;SWIOPCRPHEJGV&lt;/ns2:CodigoCertificado&gt;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:IdSolicitud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&gt;X53JI00000000201706020010&lt;/ns2:IdSolicitud&gt;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:IdTransmision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&gt;X53JI00000000201706020010TR&lt;/ns2:IdTransmision&gt;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:FechaGeneracion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&gt;2017-06-02T16:17:24.456+02:00&lt;/ns2:FechaGeneracion&gt;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:DatosGenericos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DatosEspecificos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xmlns:dat="http://intermediacion.redsara.es/scsp/esquemas/datosespecificos"&gt;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:Retorno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:DatosTraza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:IdTraza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&gt;x53jiX53JI0000000020170602001020170602161724196T0&lt;/dat:IdTraza&gt;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:IdSolicitud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&gt;X53JI00000000201706020010&lt;/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dat:IdSolicitud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:FechaCertificado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&gt;2017-06-02T16:17:24.769+02:00&lt;/dat:FechaCertificado&gt;</w:t>
      </w:r>
    </w:p>
    <w:p w:rsid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DatosTraza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:DatosConsulta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:FechaConsulta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&gt;24/09/2016&lt;/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dat:FechaConsulta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:CodigoProvincia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/&gt;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DatosConsulta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:EstadoResultado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:Resultado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A9241A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0</w:t>
      </w: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dat:Resultado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:Descripcion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A9241A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El Ciudadano se encuentra inscrito en el registro de parejas de hecho</w:t>
      </w: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dat:Descripcion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EstadoResultado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</w:t>
      </w:r>
      <w:r w:rsidRPr="002B0554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ParejaDeHecho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:DatosTitular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:TipoDocumentacion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&gt;DNI&lt;/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dat:TipoDocumentacion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:Documentacion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&gt;87654546M&lt;/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dat:Documentacion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&gt;Donald&lt;/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dat:Nombre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:Apellido1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Trump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&lt;/dat:Apellido1&gt;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:Apellido2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&gt;Eta&lt;/dat:Apellido2&gt;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</w:t>
      </w:r>
      <w:proofErr w:type="spellStart"/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DatosTitular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:DatosPareja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:TipoDocumentacion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&gt;DNI&lt;/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dat:TipoDocumentacion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:Documentacion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&gt;85265485T&lt;/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dat:Documentacion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</w:t>
      </w:r>
      <w:proofErr w:type="spellEnd"/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&gt;Sara&lt;/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dat:Nombre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:Apellido1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Palin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&lt;/dat:Apellido1&gt;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:Apellido2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Txar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&lt;/dat:Apellido2&gt;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</w:t>
      </w:r>
      <w:proofErr w:type="spellStart"/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DatosPareja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2B0554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ParejaDeHecho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FechaAlta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="000079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23</w:t>
      </w:r>
      <w:r w:rsidRPr="00A9241A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/</w:t>
      </w:r>
      <w:r w:rsidR="000079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09</w:t>
      </w:r>
      <w:r w:rsidRPr="00A9241A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/</w:t>
      </w:r>
      <w:r w:rsidR="0000795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2016</w:t>
      </w: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FechaAlta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Retorno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DatosEspecificos</w:t>
      </w:r>
      <w:proofErr w:type="spell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:TransmisionDatos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A9241A" w:rsidRPr="00A9241A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</w:t>
      </w:r>
      <w:proofErr w:type="gramStart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:Transmisiones</w:t>
      </w:r>
      <w:proofErr w:type="gramEnd"/>
      <w:r w:rsidRPr="00A9241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0F5D0D" w:rsidRPr="00A54E19" w:rsidRDefault="00A9241A" w:rsidP="00A924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&lt;/ns2</w:t>
      </w:r>
      <w:proofErr w:type="gramStart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:Respuesta</w:t>
      </w:r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="00394CED" w:rsidRPr="00394CED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cr/>
        <w:t xml:space="preserve"> </w:t>
      </w:r>
      <w:r w:rsidR="00E12339" w:rsidRPr="00FC6BB6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</w:t>
      </w:r>
      <w:proofErr w:type="gramStart"/>
      <w:r w:rsid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:Body</w:t>
      </w:r>
      <w:proofErr w:type="spellEnd"/>
      <w:proofErr w:type="gramEnd"/>
      <w:r w:rsid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A54E19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</w:t>
      </w:r>
      <w:proofErr w:type="gram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spellEnd"/>
      <w:proofErr w:type="gram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8007A4" w:rsidRDefault="008007A4">
      <w:pPr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  <w:r>
        <w:rPr>
          <w:rFonts w:eastAsia="Times New Roman" w:cstheme="minorHAnsi"/>
          <w:color w:val="008080"/>
          <w:sz w:val="17"/>
          <w:szCs w:val="17"/>
          <w:lang w:val="en-US" w:eastAsia="es-ES_tradnl"/>
        </w:rPr>
        <w:br w:type="page"/>
      </w:r>
    </w:p>
    <w:p w:rsidR="00DD1CB5" w:rsidRPr="00A54E19" w:rsidRDefault="00DD1CB5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0B6BE1" w:rsidRDefault="00786CB1" w:rsidP="000B6BE1">
      <w:pPr>
        <w:pStyle w:val="Titulo2nisae"/>
        <w:rPr>
          <w:i/>
          <w:u w:val="single"/>
        </w:rPr>
      </w:pPr>
      <w:bookmarkStart w:id="29" w:name="_Toc484184591"/>
      <w:r w:rsidRPr="000F5D0D">
        <w:rPr>
          <w:i/>
          <w:u w:val="single"/>
        </w:rPr>
        <w:t xml:space="preserve">DNI </w:t>
      </w:r>
      <w:r w:rsidR="008007A4" w:rsidRPr="008007A4">
        <w:rPr>
          <w:i/>
          <w:u w:val="single"/>
          <w:lang w:val="es-ES"/>
        </w:rPr>
        <w:t>45987652A</w:t>
      </w:r>
      <w:r w:rsidR="00A355F0" w:rsidRPr="009B4736">
        <w:rPr>
          <w:i/>
          <w:u w:val="single"/>
          <w:lang w:val="es-ES"/>
        </w:rPr>
        <w:t xml:space="preserve">: </w:t>
      </w:r>
      <w:r w:rsidR="008007A4">
        <w:rPr>
          <w:i/>
          <w:u w:val="single"/>
        </w:rPr>
        <w:t>El titular no tiene inscripciones en vigor a fecha actual</w:t>
      </w:r>
      <w:r w:rsidR="0043209A">
        <w:rPr>
          <w:i/>
          <w:u w:val="single"/>
        </w:rPr>
        <w:t>.</w:t>
      </w:r>
      <w:bookmarkEnd w:id="29"/>
    </w:p>
    <w:p w:rsidR="000F5D0D" w:rsidRPr="000F5D0D" w:rsidRDefault="000F5D0D" w:rsidP="000B6BE1">
      <w:pPr>
        <w:pStyle w:val="Titulo3nisae"/>
        <w:rPr>
          <w:b w:val="0"/>
        </w:rPr>
      </w:pPr>
      <w:bookmarkStart w:id="30" w:name="_Toc484184592"/>
      <w:r w:rsidRPr="000F5D0D">
        <w:t>Petición</w:t>
      </w:r>
      <w:bookmarkEnd w:id="30"/>
    </w:p>
    <w:p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0F5D0D" w:rsidRPr="00F05290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529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r w:rsidRPr="00F0529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</w:t>
      </w:r>
      <w:proofErr w:type="gramStart"/>
      <w:r w:rsidRPr="00F0529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spellEnd"/>
      <w:proofErr w:type="gramEnd"/>
      <w:r w:rsidRPr="00F0529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F0529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xmlns:soapenv</w:t>
      </w:r>
      <w:proofErr w:type="spellEnd"/>
      <w:r w:rsidRPr="00F0529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 xmlns:pet="http://intermediacion.redsara.es/scsp/esquemas/V3/peticion" xmlns:dat="http://intermediacion.redsara.es/scsp/esquemas/datosespecificos"&gt;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F05290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soapenv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Petición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soapenv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</w:t>
      </w:r>
      <w:proofErr w:type="spellStart"/>
      <w:proofErr w:type="gram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soapenv:</w:t>
      </w:r>
      <w:proofErr w:type="gram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Body</w:t>
      </w:r>
      <w:proofErr w:type="spell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1A424A" w:rsidRPr="001A424A" w:rsidRDefault="000F5D0D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</w:t>
      </w:r>
      <w:r w:rsidR="001A424A"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proofErr w:type="gramStart"/>
      <w:r w:rsidR="001A424A"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</w:t>
      </w:r>
      <w:proofErr w:type="gramEnd"/>
      <w:r w:rsidR="001A424A"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Peticion</w:t>
      </w:r>
      <w:proofErr w:type="spellEnd"/>
      <w:r w:rsidR="001A424A"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&lt;</w:t>
      </w:r>
      <w:proofErr w:type="spellStart"/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Atributos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:IdPeticion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&gt;X53JI00000000201706020011&lt;/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pet:IdPeticion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:NumElementos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&gt;1&lt;/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pet:NumElementos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:TimeStamp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&gt;2017-06-02T16:29:24.456+01:00&lt;/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pet:TimeStamp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spellStart"/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Estado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</w:t>
      </w: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:CodigoEstado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&gt;0001&lt;/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pet:CodigoEstado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:LiteralError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&gt;PENDIENTE&lt;/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pet:LiteralError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</w:t>
      </w:r>
      <w:proofErr w:type="spellStart"/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Estado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1A424A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SWIOPCRPHEJGV</w:t>
      </w: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</w:t>
      </w:r>
      <w:proofErr w:type="spellStart"/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Atributos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:Solicitudes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:SolicitudTransmision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:DatosGenericos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:Emisor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:NifEmisor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&gt;S4833001C&lt;/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pet:NifEmisor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:NombreEmisor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Eusko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Jaurlaritza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- Gobierno Vasco&lt;/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pet:NombreEmisor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Emisor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:IdentificadorSolicitante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&gt;S4833001C&lt;/pet:IdentificadorSolicitante&gt;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:NombreSolicitante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pet:NombreSolicitante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:Procedimiento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:CodProcedimiento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&gt;TEST_DESA_IOP&lt;/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pet:CodProcedimiento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:NombreProcedimiento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Pruebas NISAE&lt;/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pet:NombreProcedimiento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Procedimiento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:Finalidad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de pruebas de integración&lt;/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pet:Finalidad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:Consentimiento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pet:Consentimiento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:NombreCompletoFuncionario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pet:NombreCompletoFuncionario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:NifFuncionario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pet:NifFuncionario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Funcionario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:IdExpediente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&gt;X53JI/IDEXP-2017-0011&lt;/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pet:IdExpediente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Solicitante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:TipoDocumentacion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1A424A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DNI</w:t>
      </w: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pet:TipoDocumentacion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:Documentacion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1A424A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45987652A</w:t>
      </w: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pet:Documentacion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:Apellido1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&gt;&lt;/pet:Apellido1&gt;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:Apellido2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&gt;&lt;/pet:Apellido2&gt;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Titular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&gt;SWIOPCRPHEJGV&lt;/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:IdSolicitud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&gt;X53JI00000000201706020011&lt;/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pet:IdSolicitud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Transmision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DatosGenericos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:DatosEspecificos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:Consulta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:DatosConsulta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:FechaConsulta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dat:FechaConsulta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:CodigoProvincia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dat:CodigoProvincia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&lt;/</w:t>
      </w:r>
      <w:proofErr w:type="spellStart"/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DatosConsulta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dat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:Consulta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dat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:DatosEspecificos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:SolicitudTransmision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:Solicitudes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115266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:Peticion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115266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1526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&lt;/</w:t>
      </w:r>
      <w:proofErr w:type="spellStart"/>
      <w:proofErr w:type="gramStart"/>
      <w:r w:rsidRPr="0011526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soapenv:</w:t>
      </w:r>
      <w:proofErr w:type="gramEnd"/>
      <w:r w:rsidRPr="0011526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Body</w:t>
      </w:r>
      <w:proofErr w:type="spellEnd"/>
      <w:r w:rsidRPr="0011526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0F5D0D" w:rsidRPr="00115266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1526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proofErr w:type="gramStart"/>
      <w:r w:rsidRPr="0011526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soapenv:</w:t>
      </w:r>
      <w:proofErr w:type="gramEnd"/>
      <w:r w:rsidRPr="0011526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Envelope</w:t>
      </w:r>
      <w:proofErr w:type="spellEnd"/>
      <w:r w:rsidRPr="0011526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0F5D0D" w:rsidRPr="00115266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  <w:r w:rsidRPr="00115266">
        <w:rPr>
          <w:rFonts w:eastAsia="Times New Roman" w:cstheme="minorHAnsi"/>
          <w:color w:val="008080"/>
          <w:sz w:val="17"/>
          <w:szCs w:val="17"/>
          <w:lang w:eastAsia="es-ES_tradnl"/>
        </w:rPr>
        <w:tab/>
      </w:r>
    </w:p>
    <w:p w:rsidR="000F5D0D" w:rsidRPr="00115266" w:rsidRDefault="000F5D0D" w:rsidP="000B6BE1">
      <w:pPr>
        <w:pStyle w:val="Titulo3nisae"/>
        <w:rPr>
          <w:b w:val="0"/>
          <w:lang w:val="es-ES"/>
        </w:rPr>
      </w:pPr>
      <w:bookmarkStart w:id="31" w:name="_Toc484184593"/>
      <w:r w:rsidRPr="00115266">
        <w:rPr>
          <w:lang w:val="es-ES"/>
        </w:rPr>
        <w:t>Respuesta</w:t>
      </w:r>
      <w:bookmarkEnd w:id="31"/>
    </w:p>
    <w:p w:rsidR="000F5D0D" w:rsidRPr="00115266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0F5D0D" w:rsidRPr="00115266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1526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11526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</w:t>
      </w:r>
      <w:proofErr w:type="gramStart"/>
      <w:r w:rsidRPr="0011526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:Envelope</w:t>
      </w:r>
      <w:proofErr w:type="spellEnd"/>
      <w:proofErr w:type="gramEnd"/>
      <w:r w:rsidRPr="0011526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</w:t>
      </w:r>
      <w:proofErr w:type="spellStart"/>
      <w:r w:rsidRPr="0011526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xmlns:S</w:t>
      </w:r>
      <w:proofErr w:type="spellEnd"/>
      <w:r w:rsidRPr="0011526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="http://schemas.xmlsoap.org/</w:t>
      </w:r>
      <w:proofErr w:type="spellStart"/>
      <w:r w:rsidRPr="0011526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soap</w:t>
      </w:r>
      <w:proofErr w:type="spellEnd"/>
      <w:r w:rsidRPr="0011526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/</w:t>
      </w:r>
      <w:proofErr w:type="spellStart"/>
      <w:r w:rsidRPr="0011526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envelope</w:t>
      </w:r>
      <w:proofErr w:type="spellEnd"/>
      <w:r w:rsidRPr="0011526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/"&gt;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11526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Respuesta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</w:t>
      </w:r>
      <w:proofErr w:type="spell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</w:t>
      </w:r>
      <w:proofErr w:type="gram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:Body</w:t>
      </w:r>
      <w:proofErr w:type="spellEnd"/>
      <w:proofErr w:type="gram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1A424A" w:rsidRPr="001A424A" w:rsidRDefault="000F5D0D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</w:t>
      </w:r>
      <w:r w:rsidR="001A424A"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</w:t>
      </w:r>
      <w:proofErr w:type="gramStart"/>
      <w:r w:rsidR="001A424A"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:Respuesta</w:t>
      </w:r>
      <w:proofErr w:type="gramEnd"/>
      <w:r w:rsidR="001A424A"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xmlns="http://intermediacion.redsara.es/scsp/esquemas/V3/peticion" xmlns:ns2="http://intermediacion.redsara.es/scsp/esquemas/V3/respuesta"&gt;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:Atributos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:IdPeticion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&gt;X53JI00000000201706020011&lt;/ns2:IdPeticion&gt;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:NumElementos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&gt;1&lt;/ns2:NumElementos&gt;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:CodigoEstado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1A424A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0003</w:t>
      </w: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&lt;/ns2:CodigoEstado&gt;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:LiteralError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1A424A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TRAMITADA</w:t>
      </w: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&lt;/ns2:LiteralError&gt;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&gt;SWIOPCRPHEJGV&lt;/ns2:CodigoCertificado&gt;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:Atributos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:Transmisiones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:TransmisionDatos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:DatosGenericos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:Emisor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:NifEmisor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&gt;S4833001C&lt;/ns2:NifEmisor&gt;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</w:t>
      </w: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:NombreEmisor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Eusko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Jaurlaritza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- Gobierno Vasco&lt;/ns2:NombreEmisor&gt;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:Emisor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:IdentificadorSolicitante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&gt;S4833001C&lt;/ns2:IdentificadorSolicitante&gt;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:NombreSolicitante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&gt;EJGV&lt;/ns2:NombreSolicitante&gt;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:Procedimiento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:CodProcedimiento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&gt;TEST_DESA_IOP&lt;/ns2:CodProcedimiento&gt;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:NombreProcedimiento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Pruebas NISAE&lt;/ns2:NombreProcedimiento&gt;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:Procedimiento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:Finalidad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de pruebas de integración&lt;/ns2:Finalidad&gt;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:Consentimiento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&gt;Si&lt;/ns2:Consentimiento&gt;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:NombreCompletoFuncionario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NISAE&lt;/ns2:NombreCompletoFuncionario&gt;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:NifFuncionario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&gt;12345678Z&lt;/ns2:NifFuncionario&gt;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:IdExpediente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&gt;X53JI/IDEXP-2017-0011&lt;/ns2:IdExpediente&gt;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:TipoDocumentacion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&gt;DNI&lt;/ns2:TipoDocumentacion&gt;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:Documentacion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&gt;45987652A&lt;/ns2:Documentacion&gt;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/&gt;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&gt;SWIOPCRPHEJGV&lt;/ns2:CodigoCertificado&gt;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:IdSolicitud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&gt;X53JI00000000201706020011&lt;/ns2:IdSolicitud&gt;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:IdTransmision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&gt;X53JI00000000201706020011TR&lt;/ns2:IdTransmision&gt;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:FechaGeneracion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&gt;2017-06-02T16:30:13.947+02:00&lt;/ns2:FechaGeneracion&gt;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:DatosGenericos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&lt;</w:t>
      </w:r>
      <w:proofErr w:type="spellStart"/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DatosEspecificos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xmlns:dat="http://intermediacion.redsara.es/scsp/esquemas/datosespecificos"&gt;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:Retorno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:DatosTraza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:IdTraza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&gt;x53jiX53JI0000000020170602001120170602163013699T0&lt;/dat:IdTraza&gt;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:IdSolicitud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&gt;X53JI00000000201706020011&lt;/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dat:IdSolicitud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:FechaCertificado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&gt;2017-06-02T16:30:13.947+02:00&lt;/dat:FechaCertificado&gt;</w:t>
      </w:r>
    </w:p>
    <w:p w:rsid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DatosTraza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:DatosConsulta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:FechaConsulta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/&gt;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:CodigoProvincia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/&gt;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DatosConsulta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</w:t>
      </w: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:EstadoResultado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:Resultado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1A424A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1</w:t>
      </w: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dat:Resultado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:Descripcion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1A424A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El ciudadano no tiene inscripciones en vigor en la fecha de la consulta</w:t>
      </w: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dat:Descripcion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EstadoResultado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:ParejaDeHecho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/&gt;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Retorno</w:t>
      </w:r>
      <w:proofErr w:type="spell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</w:t>
      </w: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dat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:DatosEspecificos</w:t>
      </w:r>
      <w:proofErr w:type="spellEnd"/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:TransmisionDatos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1A424A" w:rsidRPr="001A424A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&lt;/ns2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:Transmisiones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0F5D0D" w:rsidRPr="002F6B52" w:rsidRDefault="001A424A" w:rsidP="001A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&lt;/ns2</w:t>
      </w:r>
      <w:proofErr w:type="gramStart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:Respuesta</w:t>
      </w:r>
      <w:proofErr w:type="gramEnd"/>
      <w:r w:rsidRPr="001A42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  <w:r w:rsidR="00926617" w:rsidRPr="0092661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cr/>
      </w:r>
      <w:r w:rsidR="000F5D0D" w:rsidRPr="002F6B5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</w:t>
      </w:r>
      <w:proofErr w:type="spellStart"/>
      <w:r w:rsidR="000F5D0D" w:rsidRPr="002F6B5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S:Body</w:t>
      </w:r>
      <w:proofErr w:type="spellEnd"/>
      <w:r w:rsidR="000F5D0D" w:rsidRPr="002F6B5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BC596B" w:rsidRPr="002F6B52" w:rsidRDefault="00CD3E2F" w:rsidP="00CB0B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F6B5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2F6B5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</w:t>
      </w:r>
      <w:proofErr w:type="gramStart"/>
      <w:r w:rsidRPr="002F6B5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spellEnd"/>
      <w:proofErr w:type="gramEnd"/>
      <w:r w:rsidRPr="002F6B5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sectPr w:rsidR="00BC596B" w:rsidRPr="002F6B52" w:rsidSect="00204D75">
      <w:headerReference w:type="default" r:id="rId28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520" w:rsidRDefault="00201520" w:rsidP="00F05BD1">
      <w:pPr>
        <w:spacing w:after="0" w:line="240" w:lineRule="auto"/>
      </w:pPr>
      <w:r>
        <w:separator/>
      </w:r>
    </w:p>
  </w:endnote>
  <w:endnote w:type="continuationSeparator" w:id="0">
    <w:p w:rsidR="00201520" w:rsidRDefault="00201520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Content>
      <w:p w:rsidR="00675266" w:rsidRDefault="00675266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 w:rsidRPr="000F5D0D">
          <w:rPr>
            <w:b/>
            <w:noProof/>
            <w:sz w:val="12"/>
            <w:lang w:eastAsia="es-ES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6CEFAE3F" wp14:editId="41FC85AC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675266" w:rsidRPr="000F5D0D" w:rsidRDefault="00675266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separate"/>
                                </w:r>
                                <w:r w:rsidR="00E57ACB" w:rsidRPr="00E57ACB">
                                  <w:rPr>
                                    <w:noProof/>
                                    <w:color w:val="006699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o 80" o:spid="_x0000_s1026" style="position:absolute;margin-left:-25.05pt;margin-top:0;width:26.15pt;height:37.7pt;z-index:251661312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xgscUAAADcAAAADwAAAGRycy9kb3ducmV2LnhtbESPwWrDMBBE74H+g9hCb4lcH0xxrZhQ&#10;KJhSQuq6h9w21sY2tVZGUhL376NAoMdhZt4wRTmbUZzJ+cGygudVAoK4tXrgTkHz/b58AeEDssbR&#10;Min4Iw/l+mFRYK7thb/oXIdORAj7HBX0IUy5lL7tyaBf2Yk4ekfrDIYoXSe1w0uEm1GmSZJJgwPH&#10;hR4neuup/a1PRsHho8lq/Nlvp1Pzud1VHltXoVJPj/PmFUSgOfyH7+1KK8jSDG5n4hGQ6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jxgscUAAADcAAAADwAAAAAAAAAA&#10;AAAAAAChAgAAZHJzL2Rvd25yZXYueG1sUEsFBgAAAAAEAAQA+QAAAJMDAAAAAA==&#10;" strokecolor="#069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8b9sUA&#10;AADcAAAADwAAAGRycy9kb3ducmV2LnhtbESPS4vCQBCE7wv+h6EFb5uJ4mM3OoqIi148+GAXb22m&#10;TYKZnpCZ1fjvHUHwWFTVV9Rk1phSXKl2hWUF3SgGQZxaXXCm4LD/+fwC4TyyxtIyKbiTg9m09THB&#10;RNsbb+m685kIEHYJKsi9rxIpXZqTQRfZijh4Z1sb9EHWmdQ13gLclLIXx0NpsOCwkGNFi5zSy+7f&#10;KNj8DeiwqpbH46U4zfu/8XdjtFaq027mYxCeGv8Ov9prrWDYG8HzTDgC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Xxv2xQAAANwAAAAPAAAAAAAAAAAAAAAAAJgCAABkcnMv&#10;ZG93bnJldi54bWxQSwUGAAAAAAQABAD1AAAAigMAAAAA&#10;" filled="f" strokecolor="#069">
                    <v:textbox>
                      <w:txbxContent>
                        <w:p w:rsidR="00675266" w:rsidRPr="000F5D0D" w:rsidRDefault="00675266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separate"/>
                          </w:r>
                          <w:r w:rsidR="00E57ACB" w:rsidRPr="00E57ACB">
                            <w:rPr>
                              <w:noProof/>
                              <w:color w:val="006699"/>
                              <w:sz w:val="16"/>
                              <w:szCs w:val="16"/>
                            </w:rPr>
                            <w:t>2</w:t>
                          </w:r>
                          <w:r w:rsidRPr="000F5D0D">
                            <w:rPr>
                              <w:color w:val="0066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266" w:rsidRDefault="00675266" w:rsidP="00B264FA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A0E8C9" wp14:editId="2B0F1D92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75266" w:rsidRPr="00B264FA" w:rsidRDefault="00675266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 w:rsidRPr="00B264FA"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S.A.</w:t>
                          </w:r>
                        </w:p>
                        <w:p w:rsidR="00675266" w:rsidRDefault="0067526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" filled="f" stroked="f">
              <v:textbox>
                <w:txbxContent>
                  <w:p w:rsidR="00675266" w:rsidRPr="00B264FA" w:rsidRDefault="00675266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 w:rsidRPr="00B264FA">
                      <w:rPr>
                        <w:rFonts w:ascii="Eurostar Regular Extended" w:hAnsi="Eurostar Regular Extended"/>
                        <w:color w:val="006699"/>
                      </w:rPr>
                      <w:t>Izenpe S.A.</w:t>
                    </w:r>
                  </w:p>
                  <w:p w:rsidR="00675266" w:rsidRDefault="00675266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7DEE2681" wp14:editId="3448131B">
          <wp:extent cx="433453" cy="432079"/>
          <wp:effectExtent l="0" t="0" r="5080" b="6350"/>
          <wp:docPr id="20" name="Imagen 20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520" w:rsidRDefault="00201520" w:rsidP="00F05BD1">
      <w:pPr>
        <w:spacing w:after="0" w:line="240" w:lineRule="auto"/>
      </w:pPr>
      <w:r>
        <w:separator/>
      </w:r>
    </w:p>
  </w:footnote>
  <w:footnote w:type="continuationSeparator" w:id="0">
    <w:p w:rsidR="00201520" w:rsidRDefault="00201520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266" w:rsidRDefault="00675266" w:rsidP="00303445">
    <w:pPr>
      <w:pStyle w:val="Encabezado"/>
    </w:pPr>
    <w:r>
      <w:tab/>
    </w:r>
    <w:bookmarkStart w:id="8" w:name="EJ_MARC4"/>
    <w:bookmarkEnd w:id="8"/>
    <w:r>
      <w:t xml:space="preserve">  </w:t>
    </w:r>
  </w:p>
  <w:p w:rsidR="00675266" w:rsidRDefault="00675266" w:rsidP="00B264FA">
    <w:pPr>
      <w:pStyle w:val="Borradorparares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266" w:rsidRDefault="00675266" w:rsidP="001C5F3A">
    <w:pPr>
      <w:pStyle w:val="Encabezado"/>
      <w:ind w:left="-567"/>
    </w:pP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 wp14:anchorId="5DC9F0B1" wp14:editId="2723ADF7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10" name="Imagen 1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theme="minorHAnsi"/>
        <w:i/>
        <w:noProof/>
        <w:color w:val="006699"/>
        <w:sz w:val="28"/>
        <w:szCs w:val="28"/>
        <w:lang w:eastAsia="es-ES"/>
      </w:rPr>
      <w:drawing>
        <wp:inline distT="0" distB="0" distL="0" distR="0" wp14:anchorId="1ED59348" wp14:editId="027FEDA1">
          <wp:extent cx="1628812" cy="492369"/>
          <wp:effectExtent l="0" t="0" r="0" b="3175"/>
          <wp:docPr id="2" name="Imagen 2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>
    <w:nsid w:val="05DC6D51"/>
    <w:multiLevelType w:val="hybridMultilevel"/>
    <w:tmpl w:val="B9A22E3C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5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0">
    <w:nsid w:val="2FEE01A6"/>
    <w:multiLevelType w:val="hybridMultilevel"/>
    <w:tmpl w:val="1A84839A"/>
    <w:lvl w:ilvl="0" w:tplc="3E4C4BC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">
    <w:nsid w:val="3F5557ED"/>
    <w:multiLevelType w:val="hybridMultilevel"/>
    <w:tmpl w:val="BA447D2E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4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5">
    <w:nsid w:val="4F302953"/>
    <w:multiLevelType w:val="hybridMultilevel"/>
    <w:tmpl w:val="734A4DA6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6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5EA40A9B"/>
    <w:multiLevelType w:val="hybridMultilevel"/>
    <w:tmpl w:val="22BE3DE0"/>
    <w:lvl w:ilvl="0" w:tplc="7B2CA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7475BAD"/>
    <w:multiLevelType w:val="hybridMultilevel"/>
    <w:tmpl w:val="994A2DDE"/>
    <w:lvl w:ilvl="0" w:tplc="EBB894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1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4"/>
  </w:num>
  <w:num w:numId="4">
    <w:abstractNumId w:val="9"/>
  </w:num>
  <w:num w:numId="5">
    <w:abstractNumId w:val="4"/>
  </w:num>
  <w:num w:numId="6">
    <w:abstractNumId w:val="7"/>
  </w:num>
  <w:num w:numId="7">
    <w:abstractNumId w:val="20"/>
  </w:num>
  <w:num w:numId="8">
    <w:abstractNumId w:val="15"/>
  </w:num>
  <w:num w:numId="9">
    <w:abstractNumId w:val="2"/>
  </w:num>
  <w:num w:numId="10">
    <w:abstractNumId w:val="5"/>
  </w:num>
  <w:num w:numId="11">
    <w:abstractNumId w:val="6"/>
  </w:num>
  <w:num w:numId="12">
    <w:abstractNumId w:val="21"/>
  </w:num>
  <w:num w:numId="13">
    <w:abstractNumId w:val="1"/>
  </w:num>
  <w:num w:numId="14">
    <w:abstractNumId w:val="22"/>
  </w:num>
  <w:num w:numId="15">
    <w:abstractNumId w:val="16"/>
  </w:num>
  <w:num w:numId="16">
    <w:abstractNumId w:val="17"/>
  </w:num>
  <w:num w:numId="17">
    <w:abstractNumId w:val="3"/>
  </w:num>
  <w:num w:numId="18">
    <w:abstractNumId w:val="13"/>
  </w:num>
  <w:num w:numId="19">
    <w:abstractNumId w:val="11"/>
  </w:num>
  <w:num w:numId="20">
    <w:abstractNumId w:val="18"/>
  </w:num>
  <w:num w:numId="21">
    <w:abstractNumId w:val="19"/>
  </w:num>
  <w:num w:numId="22">
    <w:abstractNumId w:val="10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5D"/>
    <w:rsid w:val="0000054D"/>
    <w:rsid w:val="000047BB"/>
    <w:rsid w:val="00007957"/>
    <w:rsid w:val="0001219D"/>
    <w:rsid w:val="00017A6C"/>
    <w:rsid w:val="000266A4"/>
    <w:rsid w:val="00034DD0"/>
    <w:rsid w:val="0003756B"/>
    <w:rsid w:val="00041394"/>
    <w:rsid w:val="00042E61"/>
    <w:rsid w:val="000437F8"/>
    <w:rsid w:val="00057EEF"/>
    <w:rsid w:val="0006165C"/>
    <w:rsid w:val="00062173"/>
    <w:rsid w:val="0006665C"/>
    <w:rsid w:val="00070255"/>
    <w:rsid w:val="000703D5"/>
    <w:rsid w:val="00080DD0"/>
    <w:rsid w:val="000868AC"/>
    <w:rsid w:val="000900AB"/>
    <w:rsid w:val="000928F8"/>
    <w:rsid w:val="00092911"/>
    <w:rsid w:val="000A127B"/>
    <w:rsid w:val="000A4AE8"/>
    <w:rsid w:val="000A6C4E"/>
    <w:rsid w:val="000B1430"/>
    <w:rsid w:val="000B3D20"/>
    <w:rsid w:val="000B6BE1"/>
    <w:rsid w:val="000C50C4"/>
    <w:rsid w:val="000E235D"/>
    <w:rsid w:val="000E458C"/>
    <w:rsid w:val="000E6F8A"/>
    <w:rsid w:val="000F39F5"/>
    <w:rsid w:val="000F3C8A"/>
    <w:rsid w:val="000F5643"/>
    <w:rsid w:val="000F5D0D"/>
    <w:rsid w:val="001100E1"/>
    <w:rsid w:val="00115266"/>
    <w:rsid w:val="001154F5"/>
    <w:rsid w:val="00115BA2"/>
    <w:rsid w:val="00115FDD"/>
    <w:rsid w:val="0011695F"/>
    <w:rsid w:val="00117F65"/>
    <w:rsid w:val="00120D54"/>
    <w:rsid w:val="00125EA5"/>
    <w:rsid w:val="00132FD6"/>
    <w:rsid w:val="001347CD"/>
    <w:rsid w:val="001376FE"/>
    <w:rsid w:val="00141853"/>
    <w:rsid w:val="0014263E"/>
    <w:rsid w:val="00151C88"/>
    <w:rsid w:val="00152C58"/>
    <w:rsid w:val="001556B4"/>
    <w:rsid w:val="00160AE2"/>
    <w:rsid w:val="00162B7A"/>
    <w:rsid w:val="00166B19"/>
    <w:rsid w:val="001704C6"/>
    <w:rsid w:val="00172B48"/>
    <w:rsid w:val="0017363A"/>
    <w:rsid w:val="00175862"/>
    <w:rsid w:val="00182217"/>
    <w:rsid w:val="00192AAA"/>
    <w:rsid w:val="00195F71"/>
    <w:rsid w:val="001965DF"/>
    <w:rsid w:val="00196C79"/>
    <w:rsid w:val="001A274A"/>
    <w:rsid w:val="001A424A"/>
    <w:rsid w:val="001B0441"/>
    <w:rsid w:val="001B0D72"/>
    <w:rsid w:val="001B1A47"/>
    <w:rsid w:val="001B3E3C"/>
    <w:rsid w:val="001C3E4D"/>
    <w:rsid w:val="001C4B52"/>
    <w:rsid w:val="001C5EAF"/>
    <w:rsid w:val="001C5F3A"/>
    <w:rsid w:val="001D2F53"/>
    <w:rsid w:val="001E0491"/>
    <w:rsid w:val="001E0F46"/>
    <w:rsid w:val="001E1AF0"/>
    <w:rsid w:val="001E26E8"/>
    <w:rsid w:val="001F30FD"/>
    <w:rsid w:val="00200A16"/>
    <w:rsid w:val="00201520"/>
    <w:rsid w:val="0020171C"/>
    <w:rsid w:val="00201AA5"/>
    <w:rsid w:val="00202AAD"/>
    <w:rsid w:val="00202BD2"/>
    <w:rsid w:val="00204D75"/>
    <w:rsid w:val="00205D9C"/>
    <w:rsid w:val="002070F8"/>
    <w:rsid w:val="00212ED6"/>
    <w:rsid w:val="00213F08"/>
    <w:rsid w:val="00214050"/>
    <w:rsid w:val="002162E7"/>
    <w:rsid w:val="002166C1"/>
    <w:rsid w:val="00217E27"/>
    <w:rsid w:val="00231088"/>
    <w:rsid w:val="00233EE9"/>
    <w:rsid w:val="002419F4"/>
    <w:rsid w:val="002462B8"/>
    <w:rsid w:val="00247D2A"/>
    <w:rsid w:val="00250340"/>
    <w:rsid w:val="00252F53"/>
    <w:rsid w:val="00253B7D"/>
    <w:rsid w:val="002636FE"/>
    <w:rsid w:val="00266745"/>
    <w:rsid w:val="00267F9B"/>
    <w:rsid w:val="0027004B"/>
    <w:rsid w:val="0027290C"/>
    <w:rsid w:val="002774FE"/>
    <w:rsid w:val="00287764"/>
    <w:rsid w:val="00295540"/>
    <w:rsid w:val="002962B3"/>
    <w:rsid w:val="002A2EC9"/>
    <w:rsid w:val="002B0554"/>
    <w:rsid w:val="002B691F"/>
    <w:rsid w:val="002C7557"/>
    <w:rsid w:val="002D0E30"/>
    <w:rsid w:val="002D28C1"/>
    <w:rsid w:val="002D7FF0"/>
    <w:rsid w:val="002E28F1"/>
    <w:rsid w:val="002F6B52"/>
    <w:rsid w:val="0030231C"/>
    <w:rsid w:val="00303445"/>
    <w:rsid w:val="003053B4"/>
    <w:rsid w:val="003064CE"/>
    <w:rsid w:val="003101B5"/>
    <w:rsid w:val="0031654D"/>
    <w:rsid w:val="003211AE"/>
    <w:rsid w:val="00326DB0"/>
    <w:rsid w:val="00332BB4"/>
    <w:rsid w:val="00335A3B"/>
    <w:rsid w:val="0034586F"/>
    <w:rsid w:val="00350F49"/>
    <w:rsid w:val="00352B6A"/>
    <w:rsid w:val="00355755"/>
    <w:rsid w:val="00356676"/>
    <w:rsid w:val="00360D16"/>
    <w:rsid w:val="00363849"/>
    <w:rsid w:val="00365424"/>
    <w:rsid w:val="00366366"/>
    <w:rsid w:val="0037270E"/>
    <w:rsid w:val="00380068"/>
    <w:rsid w:val="00381C92"/>
    <w:rsid w:val="00381E31"/>
    <w:rsid w:val="00382C02"/>
    <w:rsid w:val="00383A2B"/>
    <w:rsid w:val="00383FD2"/>
    <w:rsid w:val="003845A6"/>
    <w:rsid w:val="00386D8C"/>
    <w:rsid w:val="0039234C"/>
    <w:rsid w:val="00392F79"/>
    <w:rsid w:val="00392F94"/>
    <w:rsid w:val="00394CED"/>
    <w:rsid w:val="00395812"/>
    <w:rsid w:val="003A0A0C"/>
    <w:rsid w:val="003A0C5C"/>
    <w:rsid w:val="003A2ABD"/>
    <w:rsid w:val="003A37B2"/>
    <w:rsid w:val="003A7D5A"/>
    <w:rsid w:val="003B14F1"/>
    <w:rsid w:val="003C2170"/>
    <w:rsid w:val="003C2DB1"/>
    <w:rsid w:val="003C4889"/>
    <w:rsid w:val="003D1F50"/>
    <w:rsid w:val="003F7FC4"/>
    <w:rsid w:val="00401B6A"/>
    <w:rsid w:val="00402DA7"/>
    <w:rsid w:val="004042DA"/>
    <w:rsid w:val="00404AEB"/>
    <w:rsid w:val="00410A00"/>
    <w:rsid w:val="00411AB4"/>
    <w:rsid w:val="004129E0"/>
    <w:rsid w:val="0041486F"/>
    <w:rsid w:val="00415C6C"/>
    <w:rsid w:val="004160F7"/>
    <w:rsid w:val="00416E1E"/>
    <w:rsid w:val="004213DF"/>
    <w:rsid w:val="00421A94"/>
    <w:rsid w:val="00422FBD"/>
    <w:rsid w:val="00424C65"/>
    <w:rsid w:val="00430693"/>
    <w:rsid w:val="004318F0"/>
    <w:rsid w:val="00431952"/>
    <w:rsid w:val="0043209A"/>
    <w:rsid w:val="004354FC"/>
    <w:rsid w:val="00435DF6"/>
    <w:rsid w:val="00444513"/>
    <w:rsid w:val="00444B02"/>
    <w:rsid w:val="0045114E"/>
    <w:rsid w:val="00454216"/>
    <w:rsid w:val="00460ABD"/>
    <w:rsid w:val="00463A13"/>
    <w:rsid w:val="00466DF7"/>
    <w:rsid w:val="00467B8C"/>
    <w:rsid w:val="00471A94"/>
    <w:rsid w:val="00472E24"/>
    <w:rsid w:val="004762F8"/>
    <w:rsid w:val="00480EC6"/>
    <w:rsid w:val="00485202"/>
    <w:rsid w:val="004914AF"/>
    <w:rsid w:val="00493E53"/>
    <w:rsid w:val="00497FB9"/>
    <w:rsid w:val="004A14B3"/>
    <w:rsid w:val="004A6DC4"/>
    <w:rsid w:val="004A7A59"/>
    <w:rsid w:val="004B5186"/>
    <w:rsid w:val="004B7135"/>
    <w:rsid w:val="004B7936"/>
    <w:rsid w:val="004C12F4"/>
    <w:rsid w:val="004C7059"/>
    <w:rsid w:val="004C7CB8"/>
    <w:rsid w:val="004D5C7D"/>
    <w:rsid w:val="004D7F9A"/>
    <w:rsid w:val="004E4444"/>
    <w:rsid w:val="004F397E"/>
    <w:rsid w:val="00503323"/>
    <w:rsid w:val="00511B52"/>
    <w:rsid w:val="00511FB1"/>
    <w:rsid w:val="00515EC8"/>
    <w:rsid w:val="0052044A"/>
    <w:rsid w:val="0053179A"/>
    <w:rsid w:val="00532ABD"/>
    <w:rsid w:val="005359D4"/>
    <w:rsid w:val="00540D0A"/>
    <w:rsid w:val="005472D9"/>
    <w:rsid w:val="0055777D"/>
    <w:rsid w:val="005630F8"/>
    <w:rsid w:val="00563A65"/>
    <w:rsid w:val="00565469"/>
    <w:rsid w:val="00565523"/>
    <w:rsid w:val="005658F2"/>
    <w:rsid w:val="00571B41"/>
    <w:rsid w:val="005723CF"/>
    <w:rsid w:val="00573424"/>
    <w:rsid w:val="0058047B"/>
    <w:rsid w:val="00581033"/>
    <w:rsid w:val="00582B9D"/>
    <w:rsid w:val="00585276"/>
    <w:rsid w:val="005863C1"/>
    <w:rsid w:val="00587AB1"/>
    <w:rsid w:val="00591D0F"/>
    <w:rsid w:val="005A3327"/>
    <w:rsid w:val="005B17E2"/>
    <w:rsid w:val="005B6147"/>
    <w:rsid w:val="005B7448"/>
    <w:rsid w:val="005C4F15"/>
    <w:rsid w:val="005C5100"/>
    <w:rsid w:val="005D4FBA"/>
    <w:rsid w:val="005D5834"/>
    <w:rsid w:val="005E10AD"/>
    <w:rsid w:val="005E33E2"/>
    <w:rsid w:val="005E37CC"/>
    <w:rsid w:val="005E6D28"/>
    <w:rsid w:val="005F2AB9"/>
    <w:rsid w:val="005F3DDF"/>
    <w:rsid w:val="005F5B60"/>
    <w:rsid w:val="005F798A"/>
    <w:rsid w:val="006015AE"/>
    <w:rsid w:val="0060679B"/>
    <w:rsid w:val="006069E0"/>
    <w:rsid w:val="006104C4"/>
    <w:rsid w:val="00612D4C"/>
    <w:rsid w:val="00617472"/>
    <w:rsid w:val="00625C81"/>
    <w:rsid w:val="00630E35"/>
    <w:rsid w:val="006521DA"/>
    <w:rsid w:val="00657240"/>
    <w:rsid w:val="00666EFC"/>
    <w:rsid w:val="00672A33"/>
    <w:rsid w:val="00675266"/>
    <w:rsid w:val="006765D8"/>
    <w:rsid w:val="00680180"/>
    <w:rsid w:val="00680527"/>
    <w:rsid w:val="00683D6E"/>
    <w:rsid w:val="006870A7"/>
    <w:rsid w:val="00690AC5"/>
    <w:rsid w:val="006A6821"/>
    <w:rsid w:val="006B280C"/>
    <w:rsid w:val="006C61EE"/>
    <w:rsid w:val="006E0128"/>
    <w:rsid w:val="006E2420"/>
    <w:rsid w:val="006E3ED0"/>
    <w:rsid w:val="006F2ABF"/>
    <w:rsid w:val="006F35A6"/>
    <w:rsid w:val="006F6CBF"/>
    <w:rsid w:val="006F7160"/>
    <w:rsid w:val="00700F3A"/>
    <w:rsid w:val="00701734"/>
    <w:rsid w:val="00702538"/>
    <w:rsid w:val="00703FF4"/>
    <w:rsid w:val="007070F6"/>
    <w:rsid w:val="0071143B"/>
    <w:rsid w:val="007127BC"/>
    <w:rsid w:val="00714FAF"/>
    <w:rsid w:val="007329E6"/>
    <w:rsid w:val="0073352D"/>
    <w:rsid w:val="0073536D"/>
    <w:rsid w:val="007361A4"/>
    <w:rsid w:val="0074202D"/>
    <w:rsid w:val="0074624B"/>
    <w:rsid w:val="00746B80"/>
    <w:rsid w:val="007512F2"/>
    <w:rsid w:val="00762CC0"/>
    <w:rsid w:val="00764D80"/>
    <w:rsid w:val="00772D01"/>
    <w:rsid w:val="0077480E"/>
    <w:rsid w:val="00776AAC"/>
    <w:rsid w:val="007823FC"/>
    <w:rsid w:val="00783FB1"/>
    <w:rsid w:val="00784C17"/>
    <w:rsid w:val="00786CB1"/>
    <w:rsid w:val="00787F9B"/>
    <w:rsid w:val="007914C7"/>
    <w:rsid w:val="007A00A9"/>
    <w:rsid w:val="007A34D0"/>
    <w:rsid w:val="007A4ABF"/>
    <w:rsid w:val="007B0250"/>
    <w:rsid w:val="007B0E91"/>
    <w:rsid w:val="007B2691"/>
    <w:rsid w:val="007B4227"/>
    <w:rsid w:val="007C0424"/>
    <w:rsid w:val="007C4471"/>
    <w:rsid w:val="007D4AF1"/>
    <w:rsid w:val="007D604C"/>
    <w:rsid w:val="007D6154"/>
    <w:rsid w:val="007E03B3"/>
    <w:rsid w:val="007E129B"/>
    <w:rsid w:val="007F4A71"/>
    <w:rsid w:val="007F4F28"/>
    <w:rsid w:val="007F503F"/>
    <w:rsid w:val="007F5CF1"/>
    <w:rsid w:val="008007A4"/>
    <w:rsid w:val="00800886"/>
    <w:rsid w:val="00804826"/>
    <w:rsid w:val="0080668C"/>
    <w:rsid w:val="00810EBA"/>
    <w:rsid w:val="008130B8"/>
    <w:rsid w:val="00813996"/>
    <w:rsid w:val="00814D59"/>
    <w:rsid w:val="00824426"/>
    <w:rsid w:val="00824B85"/>
    <w:rsid w:val="00824FAC"/>
    <w:rsid w:val="00830113"/>
    <w:rsid w:val="008367BC"/>
    <w:rsid w:val="00837C9B"/>
    <w:rsid w:val="00840D46"/>
    <w:rsid w:val="008434EE"/>
    <w:rsid w:val="00853C9A"/>
    <w:rsid w:val="0085527C"/>
    <w:rsid w:val="00864C4E"/>
    <w:rsid w:val="00872D9D"/>
    <w:rsid w:val="00874232"/>
    <w:rsid w:val="008806A2"/>
    <w:rsid w:val="00881276"/>
    <w:rsid w:val="008953FE"/>
    <w:rsid w:val="00895FC4"/>
    <w:rsid w:val="0089721F"/>
    <w:rsid w:val="008A0CD7"/>
    <w:rsid w:val="008A6F2B"/>
    <w:rsid w:val="008B1A59"/>
    <w:rsid w:val="008B20A7"/>
    <w:rsid w:val="008B4883"/>
    <w:rsid w:val="008B74FE"/>
    <w:rsid w:val="008C2ECD"/>
    <w:rsid w:val="008C591D"/>
    <w:rsid w:val="008C74B3"/>
    <w:rsid w:val="008C7C16"/>
    <w:rsid w:val="008E31B9"/>
    <w:rsid w:val="008E6055"/>
    <w:rsid w:val="008F010A"/>
    <w:rsid w:val="008F5CA2"/>
    <w:rsid w:val="008F63FE"/>
    <w:rsid w:val="008F6EB0"/>
    <w:rsid w:val="00907FFA"/>
    <w:rsid w:val="0091739E"/>
    <w:rsid w:val="00924F16"/>
    <w:rsid w:val="00926617"/>
    <w:rsid w:val="009317C7"/>
    <w:rsid w:val="0093534A"/>
    <w:rsid w:val="009365F1"/>
    <w:rsid w:val="00937010"/>
    <w:rsid w:val="0093720D"/>
    <w:rsid w:val="00937958"/>
    <w:rsid w:val="00943864"/>
    <w:rsid w:val="0094686B"/>
    <w:rsid w:val="00963F08"/>
    <w:rsid w:val="00966C31"/>
    <w:rsid w:val="00967E7D"/>
    <w:rsid w:val="009811D3"/>
    <w:rsid w:val="00987366"/>
    <w:rsid w:val="0098765D"/>
    <w:rsid w:val="009914C8"/>
    <w:rsid w:val="009920A6"/>
    <w:rsid w:val="00992395"/>
    <w:rsid w:val="00997D64"/>
    <w:rsid w:val="009A19C3"/>
    <w:rsid w:val="009A2791"/>
    <w:rsid w:val="009A4FAB"/>
    <w:rsid w:val="009A5B9E"/>
    <w:rsid w:val="009A6141"/>
    <w:rsid w:val="009C0271"/>
    <w:rsid w:val="009D47E6"/>
    <w:rsid w:val="009E1576"/>
    <w:rsid w:val="009F0D1E"/>
    <w:rsid w:val="009F18B6"/>
    <w:rsid w:val="009F23F0"/>
    <w:rsid w:val="009F2E47"/>
    <w:rsid w:val="009F3021"/>
    <w:rsid w:val="009F3521"/>
    <w:rsid w:val="00A0015D"/>
    <w:rsid w:val="00A10EB9"/>
    <w:rsid w:val="00A12AF3"/>
    <w:rsid w:val="00A15E23"/>
    <w:rsid w:val="00A1610C"/>
    <w:rsid w:val="00A16A62"/>
    <w:rsid w:val="00A20957"/>
    <w:rsid w:val="00A21767"/>
    <w:rsid w:val="00A309D5"/>
    <w:rsid w:val="00A310D5"/>
    <w:rsid w:val="00A34C36"/>
    <w:rsid w:val="00A355F0"/>
    <w:rsid w:val="00A36FBB"/>
    <w:rsid w:val="00A426A7"/>
    <w:rsid w:val="00A44F8E"/>
    <w:rsid w:val="00A5133D"/>
    <w:rsid w:val="00A5432D"/>
    <w:rsid w:val="00A54675"/>
    <w:rsid w:val="00A54E19"/>
    <w:rsid w:val="00A6460A"/>
    <w:rsid w:val="00A67E85"/>
    <w:rsid w:val="00A701D8"/>
    <w:rsid w:val="00A754A0"/>
    <w:rsid w:val="00A80A6C"/>
    <w:rsid w:val="00A81839"/>
    <w:rsid w:val="00A818F7"/>
    <w:rsid w:val="00A822EB"/>
    <w:rsid w:val="00A86A58"/>
    <w:rsid w:val="00A916A3"/>
    <w:rsid w:val="00A91727"/>
    <w:rsid w:val="00A9241A"/>
    <w:rsid w:val="00A94C24"/>
    <w:rsid w:val="00A97F57"/>
    <w:rsid w:val="00AB07D5"/>
    <w:rsid w:val="00AB192B"/>
    <w:rsid w:val="00AB7131"/>
    <w:rsid w:val="00AD19E3"/>
    <w:rsid w:val="00AD23EE"/>
    <w:rsid w:val="00AD4719"/>
    <w:rsid w:val="00AD4ADA"/>
    <w:rsid w:val="00AE2F6F"/>
    <w:rsid w:val="00AE7AB7"/>
    <w:rsid w:val="00AF0E28"/>
    <w:rsid w:val="00B07FF5"/>
    <w:rsid w:val="00B15327"/>
    <w:rsid w:val="00B22098"/>
    <w:rsid w:val="00B237A9"/>
    <w:rsid w:val="00B264FA"/>
    <w:rsid w:val="00B27672"/>
    <w:rsid w:val="00B37849"/>
    <w:rsid w:val="00B43A7E"/>
    <w:rsid w:val="00B55261"/>
    <w:rsid w:val="00B65F03"/>
    <w:rsid w:val="00B666FB"/>
    <w:rsid w:val="00B70A2E"/>
    <w:rsid w:val="00B73D1F"/>
    <w:rsid w:val="00B7440C"/>
    <w:rsid w:val="00B74E49"/>
    <w:rsid w:val="00B77D19"/>
    <w:rsid w:val="00B82931"/>
    <w:rsid w:val="00B84066"/>
    <w:rsid w:val="00B90DE3"/>
    <w:rsid w:val="00B9380C"/>
    <w:rsid w:val="00B97D02"/>
    <w:rsid w:val="00BA0ADB"/>
    <w:rsid w:val="00BA15CD"/>
    <w:rsid w:val="00BA1818"/>
    <w:rsid w:val="00BA2C9B"/>
    <w:rsid w:val="00BB024D"/>
    <w:rsid w:val="00BB39D4"/>
    <w:rsid w:val="00BB531C"/>
    <w:rsid w:val="00BC394D"/>
    <w:rsid w:val="00BC4645"/>
    <w:rsid w:val="00BC596B"/>
    <w:rsid w:val="00BD29BB"/>
    <w:rsid w:val="00BE0171"/>
    <w:rsid w:val="00BE037B"/>
    <w:rsid w:val="00BE1E84"/>
    <w:rsid w:val="00BE6A4B"/>
    <w:rsid w:val="00BE71BA"/>
    <w:rsid w:val="00BF4A33"/>
    <w:rsid w:val="00C03F6D"/>
    <w:rsid w:val="00C06F17"/>
    <w:rsid w:val="00C113B4"/>
    <w:rsid w:val="00C11561"/>
    <w:rsid w:val="00C12CE6"/>
    <w:rsid w:val="00C15825"/>
    <w:rsid w:val="00C36E84"/>
    <w:rsid w:val="00C40EFC"/>
    <w:rsid w:val="00C500D0"/>
    <w:rsid w:val="00C50F25"/>
    <w:rsid w:val="00C51042"/>
    <w:rsid w:val="00C52BF6"/>
    <w:rsid w:val="00C569DC"/>
    <w:rsid w:val="00C609DD"/>
    <w:rsid w:val="00C61893"/>
    <w:rsid w:val="00C66717"/>
    <w:rsid w:val="00C72B0E"/>
    <w:rsid w:val="00C749B6"/>
    <w:rsid w:val="00C74BA2"/>
    <w:rsid w:val="00C75533"/>
    <w:rsid w:val="00C7576D"/>
    <w:rsid w:val="00C76E4D"/>
    <w:rsid w:val="00C80297"/>
    <w:rsid w:val="00C8493E"/>
    <w:rsid w:val="00C87080"/>
    <w:rsid w:val="00C9165A"/>
    <w:rsid w:val="00C92E2E"/>
    <w:rsid w:val="00C94E33"/>
    <w:rsid w:val="00C96536"/>
    <w:rsid w:val="00CA0BE7"/>
    <w:rsid w:val="00CA11E3"/>
    <w:rsid w:val="00CA40AF"/>
    <w:rsid w:val="00CA410C"/>
    <w:rsid w:val="00CA6D15"/>
    <w:rsid w:val="00CA6E4E"/>
    <w:rsid w:val="00CB0350"/>
    <w:rsid w:val="00CB0BBC"/>
    <w:rsid w:val="00CB3425"/>
    <w:rsid w:val="00CB47EC"/>
    <w:rsid w:val="00CB7FD2"/>
    <w:rsid w:val="00CC13F8"/>
    <w:rsid w:val="00CC3741"/>
    <w:rsid w:val="00CC3F94"/>
    <w:rsid w:val="00CC6BB3"/>
    <w:rsid w:val="00CD025C"/>
    <w:rsid w:val="00CD24CA"/>
    <w:rsid w:val="00CD2AB7"/>
    <w:rsid w:val="00CD3E2F"/>
    <w:rsid w:val="00CE66E8"/>
    <w:rsid w:val="00CE6BA9"/>
    <w:rsid w:val="00CF2CF5"/>
    <w:rsid w:val="00CF69EC"/>
    <w:rsid w:val="00D22CE9"/>
    <w:rsid w:val="00D26949"/>
    <w:rsid w:val="00D27CE1"/>
    <w:rsid w:val="00D30CC6"/>
    <w:rsid w:val="00D31B48"/>
    <w:rsid w:val="00D33751"/>
    <w:rsid w:val="00D472BD"/>
    <w:rsid w:val="00D50467"/>
    <w:rsid w:val="00D61370"/>
    <w:rsid w:val="00D73D4E"/>
    <w:rsid w:val="00D76B94"/>
    <w:rsid w:val="00D84E0D"/>
    <w:rsid w:val="00D9195D"/>
    <w:rsid w:val="00D94D48"/>
    <w:rsid w:val="00DA4B89"/>
    <w:rsid w:val="00DB4B41"/>
    <w:rsid w:val="00DB51AF"/>
    <w:rsid w:val="00DC3BB3"/>
    <w:rsid w:val="00DC6E05"/>
    <w:rsid w:val="00DD01D7"/>
    <w:rsid w:val="00DD1CB5"/>
    <w:rsid w:val="00DD3CBB"/>
    <w:rsid w:val="00DD7FFC"/>
    <w:rsid w:val="00DE7113"/>
    <w:rsid w:val="00DF2475"/>
    <w:rsid w:val="00DF2A99"/>
    <w:rsid w:val="00DF33E7"/>
    <w:rsid w:val="00E0068E"/>
    <w:rsid w:val="00E0126F"/>
    <w:rsid w:val="00E10421"/>
    <w:rsid w:val="00E10736"/>
    <w:rsid w:val="00E12339"/>
    <w:rsid w:val="00E135F0"/>
    <w:rsid w:val="00E15FB0"/>
    <w:rsid w:val="00E17872"/>
    <w:rsid w:val="00E201E9"/>
    <w:rsid w:val="00E32811"/>
    <w:rsid w:val="00E334A9"/>
    <w:rsid w:val="00E42A7B"/>
    <w:rsid w:val="00E44168"/>
    <w:rsid w:val="00E5749B"/>
    <w:rsid w:val="00E57ACB"/>
    <w:rsid w:val="00E60D52"/>
    <w:rsid w:val="00E63075"/>
    <w:rsid w:val="00E633E0"/>
    <w:rsid w:val="00E706E1"/>
    <w:rsid w:val="00E70FB5"/>
    <w:rsid w:val="00E723F7"/>
    <w:rsid w:val="00E90292"/>
    <w:rsid w:val="00E91D8C"/>
    <w:rsid w:val="00EA048E"/>
    <w:rsid w:val="00EA26C4"/>
    <w:rsid w:val="00EA41A0"/>
    <w:rsid w:val="00EA4656"/>
    <w:rsid w:val="00EB12A2"/>
    <w:rsid w:val="00EC0147"/>
    <w:rsid w:val="00EC2B1B"/>
    <w:rsid w:val="00ED24C3"/>
    <w:rsid w:val="00ED41A2"/>
    <w:rsid w:val="00ED54F3"/>
    <w:rsid w:val="00EE14CA"/>
    <w:rsid w:val="00EE57BF"/>
    <w:rsid w:val="00EE58B3"/>
    <w:rsid w:val="00EE6431"/>
    <w:rsid w:val="00EE6C2D"/>
    <w:rsid w:val="00EF0F4C"/>
    <w:rsid w:val="00EF3E2E"/>
    <w:rsid w:val="00EF6D58"/>
    <w:rsid w:val="00EF6E7F"/>
    <w:rsid w:val="00F03B10"/>
    <w:rsid w:val="00F05290"/>
    <w:rsid w:val="00F05BD1"/>
    <w:rsid w:val="00F07366"/>
    <w:rsid w:val="00F0786F"/>
    <w:rsid w:val="00F07892"/>
    <w:rsid w:val="00F113F1"/>
    <w:rsid w:val="00F11C13"/>
    <w:rsid w:val="00F16E1D"/>
    <w:rsid w:val="00F22FAC"/>
    <w:rsid w:val="00F23034"/>
    <w:rsid w:val="00F4018A"/>
    <w:rsid w:val="00F4101B"/>
    <w:rsid w:val="00F43E95"/>
    <w:rsid w:val="00F474C5"/>
    <w:rsid w:val="00F51909"/>
    <w:rsid w:val="00F543A8"/>
    <w:rsid w:val="00F560B7"/>
    <w:rsid w:val="00F5671D"/>
    <w:rsid w:val="00F645BC"/>
    <w:rsid w:val="00F66BB4"/>
    <w:rsid w:val="00F70D5E"/>
    <w:rsid w:val="00F73C2C"/>
    <w:rsid w:val="00F81D0C"/>
    <w:rsid w:val="00F8608B"/>
    <w:rsid w:val="00F86CFD"/>
    <w:rsid w:val="00F90C1E"/>
    <w:rsid w:val="00F940A0"/>
    <w:rsid w:val="00FA02EC"/>
    <w:rsid w:val="00FA2735"/>
    <w:rsid w:val="00FA4FCC"/>
    <w:rsid w:val="00FB196D"/>
    <w:rsid w:val="00FB2D6E"/>
    <w:rsid w:val="00FB6445"/>
    <w:rsid w:val="00FB793F"/>
    <w:rsid w:val="00FC01BA"/>
    <w:rsid w:val="00FC5AEE"/>
    <w:rsid w:val="00FC6BB6"/>
    <w:rsid w:val="00FD237E"/>
    <w:rsid w:val="00FD2B10"/>
    <w:rsid w:val="00FD2FC6"/>
    <w:rsid w:val="00FD3B7E"/>
    <w:rsid w:val="00FD40E5"/>
    <w:rsid w:val="00FD578A"/>
    <w:rsid w:val="00FD61CC"/>
    <w:rsid w:val="00FD6CEC"/>
    <w:rsid w:val="00FD7D5C"/>
    <w:rsid w:val="00FE4595"/>
    <w:rsid w:val="00FE4E29"/>
    <w:rsid w:val="00FF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Code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  <w:style w:type="paragraph" w:customStyle="1" w:styleId="pagenumber">
    <w:name w:val="page number"/>
    <w:basedOn w:val="Normal"/>
    <w:next w:val="Normal"/>
    <w:rsid w:val="00485202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Code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  <w:style w:type="paragraph" w:customStyle="1" w:styleId="pagenumber">
    <w:name w:val="page number"/>
    <w:basedOn w:val="Normal"/>
    <w:next w:val="Normal"/>
    <w:rsid w:val="00485202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vc.integracion.des.ejgv.jaso/ctxweb/secured_ssl/x53jsGetFamiliaNumerosaEJGV?WSDL" TargetMode="External"/><Relationship Id="rId18" Type="http://schemas.openxmlformats.org/officeDocument/2006/relationships/hyperlink" Target="https://svc.integracion.euskadi.ejiedes.net/ctxweb/secured_ssl/x53jiGetIntermediacionWSUser?WSDL" TargetMode="External"/><Relationship Id="rId26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hyperlink" Target="https://svc.integracion.des.ejgv.jaso/ctxweb/secured_ssl/x53jiGetIntermediacionXmlDSig?WSDL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svc.integracion.des.ejgv.jaso/ctxweb/secured_ssl/x53jiGetIntermediacionWSUser?WSDL" TargetMode="External"/><Relationship Id="rId25" Type="http://schemas.openxmlformats.org/officeDocument/2006/relationships/image" Target="media/image5.png"/><Relationship Id="rId33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yperlink" Target="https://svc.integracion.euskadi.ejiedes.net/ctxweb/secured_ssl/x53jiGetIntermediacionWS?WSDL" TargetMode="External"/><Relationship Id="rId20" Type="http://schemas.openxmlformats.org/officeDocument/2006/relationships/hyperlink" Target="https://svc.integracion.euskadi.ejiedes.net/ctxweb/secured_ssl/x53jiGetIntermediacionWSBasic?WSD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4.png"/><Relationship Id="rId32" Type="http://schemas.openxmlformats.org/officeDocument/2006/relationships/customXml" Target="../customXml/item3.xml"/><Relationship Id="rId5" Type="http://schemas.openxmlformats.org/officeDocument/2006/relationships/settings" Target="settings.xml"/><Relationship Id="rId15" Type="http://schemas.openxmlformats.org/officeDocument/2006/relationships/hyperlink" Target="https://svc.integracion.des.ejgv.jaso/ctxweb/secured_ssl/x53jiGetIntermediacionWS?WSDL" TargetMode="External"/><Relationship Id="rId23" Type="http://schemas.openxmlformats.org/officeDocument/2006/relationships/image" Target="media/image3.png"/><Relationship Id="rId28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hyperlink" Target="https://svc.integracion.des.ejgv.jaso/ctxweb/secured_ssl/x53jiGetIntermediacionWSBasic?WSDL" TargetMode="External"/><Relationship Id="rId31" Type="http://schemas.openxmlformats.org/officeDocument/2006/relationships/customXml" Target="../customXml/item2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yperlink" Target="https://svc.integracion.ejgv.jaso/ctxweb/secured_ssl/x53jsGetFamiliaNumerosaEJGV?WSDL" TargetMode="External"/><Relationship Id="rId22" Type="http://schemas.openxmlformats.org/officeDocument/2006/relationships/hyperlink" Target="https://svc.integracion.euskadi.ejiedes.net/ctxweb/secured_ssl/x53jiGetIntermediacionWSBasic?WSDL" TargetMode="External"/><Relationship Id="rId27" Type="http://schemas.openxmlformats.org/officeDocument/2006/relationships/image" Target="media/image7.png"/><Relationship Id="rId30" Type="http://schemas.openxmlformats.org/officeDocument/2006/relationships/theme" Target="theme/theme1.xml"/><Relationship Id="rId8" Type="http://schemas.openxmlformats.org/officeDocument/2006/relationships/endnotes" Target="endnot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2F5CC718147D48BE667050AD39B3E5" ma:contentTypeVersion="4" ma:contentTypeDescription="Crear nuevo documento." ma:contentTypeScope="" ma:versionID="9385326ab3a92fd2f1c6e34280af1404">
  <xsd:schema xmlns:xsd="http://www.w3.org/2001/XMLSchema" xmlns:xs="http://www.w3.org/2001/XMLSchema" xmlns:p="http://schemas.microsoft.com/office/2006/metadata/properties" xmlns:ns2="2eb5896a-469f-4cab-8e5f-5f029482c814" targetNamespace="http://schemas.microsoft.com/office/2006/metadata/properties" ma:root="true" ma:fieldsID="2de019d4ef1f3ac57d12c15456be63c1" ns2:_="">
    <xsd:import namespace="2eb5896a-469f-4cab-8e5f-5f029482c8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b5896a-469f-4cab-8e5f-5f029482c8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76E21C-DA40-4B17-8DE8-59D9DA0DDA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3964-28DD-4197-B825-3F940D04EDDC}"/>
</file>

<file path=customXml/itemProps3.xml><?xml version="1.0" encoding="utf-8"?>
<ds:datastoreItem xmlns:ds="http://schemas.openxmlformats.org/officeDocument/2006/customXml" ds:itemID="{7ED53C12-BA5E-4C54-84D4-8A32C073F259}"/>
</file>

<file path=customXml/itemProps4.xml><?xml version="1.0" encoding="utf-8"?>
<ds:datastoreItem xmlns:ds="http://schemas.openxmlformats.org/officeDocument/2006/customXml" ds:itemID="{3FE32112-2B92-462A-B909-475FBE7127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8101</TotalTime>
  <Pages>26</Pages>
  <Words>6508</Words>
  <Characters>35799</Characters>
  <Application>Microsoft Office Word</Application>
  <DocSecurity>0</DocSecurity>
  <Lines>298</Lines>
  <Paragraphs>84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42223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ibarbapo</cp:lastModifiedBy>
  <cp:revision>552</cp:revision>
  <dcterms:created xsi:type="dcterms:W3CDTF">2017-02-10T11:29:00Z</dcterms:created>
  <dcterms:modified xsi:type="dcterms:W3CDTF">2017-06-02T14:34:00Z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0x010100292F5CC718147D48BE667050AD39B3E5</vt:lpwstr>
  </property>
</Properties>
</file>